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35" w:rsidRPr="00E35D81" w:rsidRDefault="00E35D81" w:rsidP="00E35D81">
      <w:pPr>
        <w:jc w:val="center"/>
        <w:rPr>
          <w:rFonts w:ascii="Arial" w:hAnsi="Arial" w:cs="Arial"/>
          <w:b/>
        </w:rPr>
      </w:pPr>
      <w:r w:rsidRPr="00E35D81">
        <w:rPr>
          <w:rFonts w:ascii="Arial" w:hAnsi="Arial" w:cs="Arial"/>
          <w:b/>
        </w:rPr>
        <w:t>BROOMHAUGH &amp; RIDING PARISH COUNCIL</w:t>
      </w:r>
    </w:p>
    <w:p w:rsidR="00E35D81" w:rsidRPr="00E35D81" w:rsidRDefault="00E35D81">
      <w:pPr>
        <w:rPr>
          <w:rFonts w:ascii="Arial" w:hAnsi="Arial" w:cs="Arial"/>
        </w:rPr>
      </w:pPr>
    </w:p>
    <w:p w:rsidR="00E35D81" w:rsidRPr="00E35D81" w:rsidRDefault="00E35D81" w:rsidP="00E35D81">
      <w:pPr>
        <w:rPr>
          <w:rFonts w:ascii="Arial" w:hAnsi="Arial" w:cs="Arial"/>
        </w:rPr>
      </w:pPr>
      <w:r w:rsidRPr="00E35D81">
        <w:rPr>
          <w:rFonts w:ascii="Arial" w:hAnsi="Arial" w:cs="Arial"/>
        </w:rPr>
        <w:t xml:space="preserve">The next meeting </w:t>
      </w:r>
      <w:r w:rsidR="004E5FBB">
        <w:rPr>
          <w:rFonts w:ascii="Arial" w:hAnsi="Arial" w:cs="Arial"/>
        </w:rPr>
        <w:t xml:space="preserve">and AGM </w:t>
      </w:r>
      <w:r w:rsidRPr="00E35D81">
        <w:rPr>
          <w:rFonts w:ascii="Arial" w:hAnsi="Arial" w:cs="Arial"/>
        </w:rPr>
        <w:t>of the above Council will be held in the Supper Roo</w:t>
      </w:r>
      <w:r w:rsidR="00FF6F3B">
        <w:rPr>
          <w:rFonts w:ascii="Arial" w:hAnsi="Arial" w:cs="Arial"/>
        </w:rPr>
        <w:t xml:space="preserve">m of the Parish Hall on Monday </w:t>
      </w:r>
      <w:r w:rsidR="00142E25">
        <w:rPr>
          <w:rFonts w:ascii="Arial" w:hAnsi="Arial" w:cs="Arial"/>
        </w:rPr>
        <w:t>1</w:t>
      </w:r>
      <w:r w:rsidR="004E5FBB">
        <w:rPr>
          <w:rFonts w:ascii="Arial" w:hAnsi="Arial" w:cs="Arial"/>
        </w:rPr>
        <w:t>2</w:t>
      </w:r>
      <w:r w:rsidR="004E5FBB" w:rsidRPr="004E5FBB">
        <w:rPr>
          <w:rFonts w:ascii="Arial" w:hAnsi="Arial" w:cs="Arial"/>
          <w:vertAlign w:val="superscript"/>
        </w:rPr>
        <w:t>th</w:t>
      </w:r>
      <w:r w:rsidR="004E5FBB">
        <w:rPr>
          <w:rFonts w:ascii="Arial" w:hAnsi="Arial" w:cs="Arial"/>
        </w:rPr>
        <w:t xml:space="preserve"> May</w:t>
      </w:r>
      <w:r w:rsidR="00142E25">
        <w:rPr>
          <w:rFonts w:ascii="Arial" w:hAnsi="Arial" w:cs="Arial"/>
        </w:rPr>
        <w:t xml:space="preserve"> 20</w:t>
      </w:r>
      <w:r w:rsidR="0064632D">
        <w:rPr>
          <w:rFonts w:ascii="Arial" w:hAnsi="Arial" w:cs="Arial"/>
        </w:rPr>
        <w:t>1</w:t>
      </w:r>
      <w:r w:rsidR="00142E25">
        <w:rPr>
          <w:rFonts w:ascii="Arial" w:hAnsi="Arial" w:cs="Arial"/>
        </w:rPr>
        <w:t>4</w:t>
      </w:r>
      <w:r w:rsidRPr="00E35D81">
        <w:rPr>
          <w:rFonts w:ascii="Arial" w:hAnsi="Arial" w:cs="Arial"/>
        </w:rPr>
        <w:t xml:space="preserve"> at 7.45pm. </w:t>
      </w:r>
    </w:p>
    <w:p w:rsidR="00E35D81" w:rsidRPr="00E35D81" w:rsidRDefault="00E35D81" w:rsidP="00E35D81">
      <w:pPr>
        <w:rPr>
          <w:rFonts w:ascii="Arial" w:hAnsi="Arial" w:cs="Arial"/>
        </w:rPr>
      </w:pPr>
    </w:p>
    <w:p w:rsidR="00E35D81" w:rsidRPr="00E35D81" w:rsidRDefault="00E35D81" w:rsidP="00E35D81">
      <w:pPr>
        <w:rPr>
          <w:rFonts w:ascii="Arial" w:hAnsi="Arial" w:cs="Arial"/>
        </w:rPr>
      </w:pPr>
      <w:r w:rsidRPr="00E35D81">
        <w:rPr>
          <w:rFonts w:ascii="Arial" w:hAnsi="Arial" w:cs="Arial"/>
        </w:rPr>
        <w:t>Cllr Dale will be available from 7.15pm and members of the public may put questions to the Council from 7.30-7.45pm</w:t>
      </w:r>
    </w:p>
    <w:p w:rsidR="00E35D81" w:rsidRPr="00E35D81" w:rsidRDefault="00E35D81" w:rsidP="00E35D81">
      <w:pPr>
        <w:pStyle w:val="Heading1"/>
        <w:jc w:val="left"/>
        <w:rPr>
          <w:rFonts w:ascii="Arial" w:hAnsi="Arial" w:cs="Arial"/>
          <w:b w:val="0"/>
          <w:sz w:val="22"/>
          <w:szCs w:val="22"/>
        </w:rPr>
      </w:pPr>
    </w:p>
    <w:p w:rsidR="00E35D81" w:rsidRPr="009E436E" w:rsidRDefault="00E35D81" w:rsidP="00E35D81">
      <w:pPr>
        <w:pStyle w:val="Heading1"/>
        <w:ind w:left="2880" w:firstLine="720"/>
        <w:jc w:val="left"/>
        <w:rPr>
          <w:rFonts w:ascii="Arial" w:hAnsi="Arial" w:cs="Arial"/>
          <w:sz w:val="36"/>
          <w:szCs w:val="36"/>
        </w:rPr>
      </w:pPr>
      <w:r w:rsidRPr="009E436E">
        <w:rPr>
          <w:rFonts w:ascii="Arial" w:hAnsi="Arial" w:cs="Arial"/>
          <w:sz w:val="36"/>
          <w:szCs w:val="36"/>
        </w:rPr>
        <w:t>AGENDA</w:t>
      </w:r>
    </w:p>
    <w:p w:rsidR="00E35D81" w:rsidRPr="002D1C48" w:rsidRDefault="00E35D81" w:rsidP="00E35D81">
      <w:pPr>
        <w:pStyle w:val="Heading1"/>
        <w:ind w:left="2880" w:firstLine="720"/>
        <w:jc w:val="left"/>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C06594" w:rsidRPr="00C06594" w:rsidRDefault="004E5FBB" w:rsidP="004E5FBB">
      <w:pPr>
        <w:rPr>
          <w:rFonts w:ascii="Arial" w:hAnsi="Arial" w:cs="Arial"/>
          <w:b/>
          <w:sz w:val="20"/>
          <w:szCs w:val="20"/>
        </w:rPr>
      </w:pPr>
      <w:r w:rsidRPr="004E5FBB">
        <w:rPr>
          <w:rFonts w:ascii="Arial" w:hAnsi="Arial" w:cs="Arial"/>
          <w:sz w:val="20"/>
          <w:szCs w:val="20"/>
        </w:rPr>
        <w:t>2.</w:t>
      </w:r>
      <w:r w:rsidRPr="004E5FBB">
        <w:rPr>
          <w:rFonts w:ascii="Arial" w:hAnsi="Arial" w:cs="Arial"/>
          <w:sz w:val="20"/>
          <w:szCs w:val="20"/>
        </w:rPr>
        <w:tab/>
      </w:r>
      <w:r w:rsidR="00C06594" w:rsidRPr="00C06594">
        <w:rPr>
          <w:rFonts w:ascii="Arial" w:hAnsi="Arial" w:cs="Arial"/>
          <w:b/>
          <w:sz w:val="20"/>
          <w:szCs w:val="20"/>
        </w:rPr>
        <w:t>Election of Chair and Vice-Chair</w:t>
      </w:r>
    </w:p>
    <w:p w:rsidR="00C06594" w:rsidRDefault="00C06594" w:rsidP="004E5FBB">
      <w:pPr>
        <w:rPr>
          <w:rFonts w:ascii="Arial" w:hAnsi="Arial" w:cs="Arial"/>
          <w:sz w:val="20"/>
          <w:szCs w:val="20"/>
        </w:rPr>
      </w:pPr>
    </w:p>
    <w:p w:rsidR="004E5FBB" w:rsidRPr="004E5FBB" w:rsidRDefault="00C06594" w:rsidP="004E5FBB">
      <w:pPr>
        <w:rPr>
          <w:rFonts w:ascii="Arial" w:hAnsi="Arial" w:cs="Arial"/>
          <w:sz w:val="20"/>
          <w:szCs w:val="20"/>
        </w:rPr>
      </w:pPr>
      <w:r>
        <w:rPr>
          <w:rFonts w:ascii="Arial" w:hAnsi="Arial" w:cs="Arial"/>
          <w:sz w:val="20"/>
          <w:szCs w:val="20"/>
        </w:rPr>
        <w:t>3.</w:t>
      </w:r>
      <w:r>
        <w:rPr>
          <w:rFonts w:ascii="Arial" w:hAnsi="Arial" w:cs="Arial"/>
          <w:sz w:val="20"/>
          <w:szCs w:val="20"/>
        </w:rPr>
        <w:tab/>
      </w:r>
      <w:r w:rsidR="004E5FBB" w:rsidRPr="004E5FBB">
        <w:rPr>
          <w:rFonts w:ascii="Arial" w:hAnsi="Arial" w:cs="Arial"/>
          <w:b/>
          <w:sz w:val="20"/>
          <w:szCs w:val="20"/>
        </w:rPr>
        <w:t>Approval of Standing Orders</w:t>
      </w:r>
    </w:p>
    <w:p w:rsidR="002D1C48" w:rsidRPr="004E5FBB" w:rsidRDefault="002D1C48" w:rsidP="00C06594">
      <w:pPr>
        <w:rPr>
          <w:rFonts w:ascii="Arial" w:hAnsi="Arial" w:cs="Arial"/>
          <w:sz w:val="20"/>
          <w:szCs w:val="20"/>
        </w:rPr>
      </w:pPr>
    </w:p>
    <w:p w:rsidR="00E35D81" w:rsidRPr="004E5FBB" w:rsidRDefault="00C06594" w:rsidP="00E35D81">
      <w:pPr>
        <w:rPr>
          <w:rFonts w:ascii="Arial" w:hAnsi="Arial" w:cs="Arial"/>
          <w:b/>
          <w:sz w:val="20"/>
          <w:szCs w:val="20"/>
        </w:rPr>
      </w:pPr>
      <w:r>
        <w:rPr>
          <w:rFonts w:ascii="Arial" w:hAnsi="Arial" w:cs="Arial"/>
          <w:sz w:val="20"/>
          <w:szCs w:val="20"/>
        </w:rPr>
        <w:t>4</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C06594" w:rsidRDefault="00C06594" w:rsidP="00C72EF1">
      <w:pPr>
        <w:rPr>
          <w:rFonts w:ascii="Arial" w:hAnsi="Arial" w:cs="Arial"/>
          <w:sz w:val="20"/>
          <w:szCs w:val="20"/>
        </w:rPr>
      </w:pPr>
    </w:p>
    <w:p w:rsidR="002D1C48" w:rsidRPr="00B3383B" w:rsidRDefault="00C06594" w:rsidP="00C72EF1">
      <w:pPr>
        <w:rPr>
          <w:rFonts w:ascii="Arial" w:hAnsi="Arial" w:cs="Arial"/>
          <w:b/>
          <w:sz w:val="20"/>
          <w:szCs w:val="20"/>
        </w:rPr>
      </w:pPr>
      <w:r>
        <w:rPr>
          <w:rFonts w:ascii="Arial" w:hAnsi="Arial" w:cs="Arial"/>
          <w:sz w:val="20"/>
          <w:szCs w:val="20"/>
        </w:rPr>
        <w:t>5.</w:t>
      </w:r>
      <w:r>
        <w:rPr>
          <w:rFonts w:ascii="Arial" w:hAnsi="Arial" w:cs="Arial"/>
          <w:sz w:val="20"/>
          <w:szCs w:val="20"/>
        </w:rPr>
        <w:tab/>
      </w:r>
      <w:r w:rsidR="00B3383B" w:rsidRPr="00B3383B">
        <w:rPr>
          <w:rFonts w:ascii="Arial" w:hAnsi="Arial" w:cs="Arial"/>
          <w:b/>
          <w:sz w:val="20"/>
          <w:szCs w:val="20"/>
        </w:rPr>
        <w:t>Delegation of responsibilities</w:t>
      </w:r>
    </w:p>
    <w:p w:rsidR="00B3383B" w:rsidRDefault="00657DAC" w:rsidP="00657DAC">
      <w:pPr>
        <w:ind w:left="720"/>
        <w:rPr>
          <w:rFonts w:ascii="Arial" w:hAnsi="Arial" w:cs="Arial"/>
          <w:sz w:val="20"/>
          <w:szCs w:val="20"/>
        </w:rPr>
      </w:pPr>
      <w:r>
        <w:rPr>
          <w:rFonts w:ascii="Arial" w:hAnsi="Arial" w:cs="Arial"/>
          <w:sz w:val="20"/>
          <w:szCs w:val="20"/>
        </w:rPr>
        <w:t>To delegate t</w:t>
      </w:r>
      <w:r w:rsidR="00B3383B">
        <w:rPr>
          <w:rFonts w:ascii="Arial" w:hAnsi="Arial" w:cs="Arial"/>
          <w:sz w:val="20"/>
          <w:szCs w:val="20"/>
        </w:rPr>
        <w:t xml:space="preserve">o councillors </w:t>
      </w:r>
      <w:r>
        <w:rPr>
          <w:rFonts w:ascii="Arial" w:hAnsi="Arial" w:cs="Arial"/>
          <w:sz w:val="20"/>
          <w:szCs w:val="20"/>
        </w:rPr>
        <w:t xml:space="preserve">the Chairman’s authority to take decisions in </w:t>
      </w:r>
      <w:r w:rsidR="00B3383B">
        <w:rPr>
          <w:rFonts w:ascii="Arial" w:hAnsi="Arial" w:cs="Arial"/>
          <w:sz w:val="20"/>
          <w:szCs w:val="20"/>
        </w:rPr>
        <w:t xml:space="preserve">the following </w:t>
      </w:r>
      <w:r>
        <w:rPr>
          <w:rFonts w:ascii="Arial" w:hAnsi="Arial" w:cs="Arial"/>
          <w:sz w:val="20"/>
          <w:szCs w:val="20"/>
        </w:rPr>
        <w:t>areas subject to approval at future PC meetings</w:t>
      </w:r>
      <w:r w:rsidR="00B3383B">
        <w:rPr>
          <w:rFonts w:ascii="Arial" w:hAnsi="Arial" w:cs="Arial"/>
          <w:sz w:val="20"/>
          <w:szCs w:val="20"/>
        </w:rPr>
        <w:t>:</w:t>
      </w:r>
    </w:p>
    <w:p w:rsidR="00B3383B" w:rsidRPr="00657DAC" w:rsidRDefault="00B3383B" w:rsidP="00C72EF1">
      <w:pPr>
        <w:rPr>
          <w:rFonts w:ascii="Arial" w:hAnsi="Arial" w:cs="Arial"/>
          <w:i/>
          <w:sz w:val="20"/>
          <w:szCs w:val="20"/>
        </w:rPr>
      </w:pPr>
      <w:r>
        <w:rPr>
          <w:rFonts w:ascii="Arial" w:hAnsi="Arial" w:cs="Arial"/>
          <w:sz w:val="20"/>
          <w:szCs w:val="20"/>
        </w:rPr>
        <w:tab/>
      </w:r>
      <w:r w:rsidRPr="00657DAC">
        <w:rPr>
          <w:rFonts w:ascii="Arial" w:hAnsi="Arial" w:cs="Arial"/>
          <w:i/>
          <w:sz w:val="20"/>
          <w:szCs w:val="20"/>
        </w:rPr>
        <w:t>Planning Sub-Committee</w:t>
      </w:r>
    </w:p>
    <w:p w:rsidR="00657DAC" w:rsidRPr="00657DAC" w:rsidRDefault="00657DAC" w:rsidP="00C72EF1">
      <w:pPr>
        <w:rPr>
          <w:rFonts w:ascii="Arial" w:hAnsi="Arial" w:cs="Arial"/>
          <w:i/>
          <w:sz w:val="20"/>
          <w:szCs w:val="20"/>
        </w:rPr>
      </w:pPr>
      <w:r w:rsidRPr="00657DAC">
        <w:rPr>
          <w:rFonts w:ascii="Arial" w:hAnsi="Arial" w:cs="Arial"/>
          <w:i/>
          <w:sz w:val="20"/>
          <w:szCs w:val="20"/>
        </w:rPr>
        <w:tab/>
        <w:t>Parish Plan</w:t>
      </w:r>
    </w:p>
    <w:p w:rsidR="00657DAC" w:rsidRPr="00657DAC" w:rsidRDefault="00657DAC" w:rsidP="00C72EF1">
      <w:pPr>
        <w:rPr>
          <w:rFonts w:ascii="Arial" w:hAnsi="Arial" w:cs="Arial"/>
          <w:i/>
          <w:sz w:val="20"/>
          <w:szCs w:val="20"/>
        </w:rPr>
      </w:pPr>
      <w:r w:rsidRPr="00657DAC">
        <w:rPr>
          <w:rFonts w:ascii="Arial" w:hAnsi="Arial" w:cs="Arial"/>
          <w:i/>
          <w:sz w:val="20"/>
          <w:szCs w:val="20"/>
        </w:rPr>
        <w:tab/>
        <w:t>Legal/FOI matters</w:t>
      </w:r>
      <w:r w:rsidR="00B3383B" w:rsidRPr="00657DAC">
        <w:rPr>
          <w:rFonts w:ascii="Arial" w:hAnsi="Arial" w:cs="Arial"/>
          <w:i/>
          <w:sz w:val="20"/>
          <w:szCs w:val="20"/>
        </w:rPr>
        <w:tab/>
      </w:r>
    </w:p>
    <w:p w:rsidR="00B3383B" w:rsidRPr="00657DAC" w:rsidRDefault="00657DAC" w:rsidP="00657DAC">
      <w:pPr>
        <w:ind w:firstLine="720"/>
        <w:rPr>
          <w:rFonts w:ascii="Arial" w:hAnsi="Arial" w:cs="Arial"/>
          <w:i/>
          <w:sz w:val="20"/>
          <w:szCs w:val="20"/>
        </w:rPr>
      </w:pPr>
      <w:r w:rsidRPr="00657DAC">
        <w:rPr>
          <w:rFonts w:ascii="Arial" w:hAnsi="Arial" w:cs="Arial"/>
          <w:i/>
          <w:sz w:val="20"/>
          <w:szCs w:val="20"/>
        </w:rPr>
        <w:t>Appraisals</w:t>
      </w:r>
    </w:p>
    <w:p w:rsidR="00032F27" w:rsidRPr="00657DAC" w:rsidRDefault="00657DAC" w:rsidP="00C72EF1">
      <w:pPr>
        <w:rPr>
          <w:rFonts w:ascii="Arial" w:hAnsi="Arial" w:cs="Arial"/>
          <w:i/>
          <w:sz w:val="20"/>
          <w:szCs w:val="20"/>
        </w:rPr>
      </w:pPr>
      <w:r w:rsidRPr="00657DAC">
        <w:rPr>
          <w:rFonts w:ascii="Arial" w:hAnsi="Arial" w:cs="Arial"/>
          <w:i/>
          <w:sz w:val="20"/>
          <w:szCs w:val="20"/>
        </w:rPr>
        <w:tab/>
        <w:t>VHT representative</w:t>
      </w:r>
      <w:r w:rsidR="00AB09B1">
        <w:rPr>
          <w:rFonts w:ascii="Arial" w:hAnsi="Arial" w:cs="Arial"/>
          <w:i/>
          <w:sz w:val="20"/>
          <w:szCs w:val="20"/>
        </w:rPr>
        <w:t>s</w:t>
      </w:r>
    </w:p>
    <w:p w:rsidR="00657DAC" w:rsidRPr="00657DAC" w:rsidRDefault="00657DAC" w:rsidP="00C72EF1">
      <w:pPr>
        <w:rPr>
          <w:rFonts w:ascii="Arial" w:hAnsi="Arial" w:cs="Arial"/>
          <w:i/>
          <w:sz w:val="20"/>
          <w:szCs w:val="20"/>
        </w:rPr>
      </w:pPr>
      <w:r w:rsidRPr="00657DAC">
        <w:rPr>
          <w:rFonts w:ascii="Arial" w:hAnsi="Arial" w:cs="Arial"/>
          <w:i/>
          <w:sz w:val="20"/>
          <w:szCs w:val="20"/>
        </w:rPr>
        <w:tab/>
        <w:t>Website monitoring</w:t>
      </w:r>
    </w:p>
    <w:p w:rsidR="00657DAC" w:rsidRPr="00657DAC" w:rsidRDefault="00657DAC" w:rsidP="00C72EF1">
      <w:pPr>
        <w:rPr>
          <w:rFonts w:ascii="Arial" w:hAnsi="Arial" w:cs="Arial"/>
          <w:i/>
          <w:sz w:val="20"/>
          <w:szCs w:val="20"/>
        </w:rPr>
      </w:pPr>
      <w:r w:rsidRPr="00657DAC">
        <w:rPr>
          <w:rFonts w:ascii="Arial" w:hAnsi="Arial" w:cs="Arial"/>
          <w:i/>
          <w:sz w:val="20"/>
          <w:szCs w:val="20"/>
        </w:rPr>
        <w:tab/>
        <w:t>Handyman/ Amenity matters/ Play park inspection</w:t>
      </w:r>
    </w:p>
    <w:p w:rsidR="00657DAC" w:rsidRPr="00657DAC" w:rsidRDefault="00657DAC" w:rsidP="00C72EF1">
      <w:pPr>
        <w:rPr>
          <w:rFonts w:ascii="Arial" w:hAnsi="Arial" w:cs="Arial"/>
          <w:i/>
          <w:sz w:val="20"/>
          <w:szCs w:val="20"/>
        </w:rPr>
      </w:pPr>
      <w:r w:rsidRPr="00657DAC">
        <w:rPr>
          <w:rFonts w:ascii="Arial" w:hAnsi="Arial" w:cs="Arial"/>
          <w:i/>
          <w:sz w:val="20"/>
          <w:szCs w:val="20"/>
        </w:rPr>
        <w:tab/>
        <w:t>Accounts</w:t>
      </w:r>
    </w:p>
    <w:p w:rsidR="00AB09B1" w:rsidRPr="00657DAC" w:rsidRDefault="00AB09B1" w:rsidP="00AB09B1">
      <w:pPr>
        <w:ind w:firstLine="720"/>
        <w:rPr>
          <w:rFonts w:ascii="Arial" w:hAnsi="Arial" w:cs="Arial"/>
          <w:i/>
          <w:sz w:val="20"/>
          <w:szCs w:val="20"/>
        </w:rPr>
      </w:pPr>
      <w:r>
        <w:rPr>
          <w:rFonts w:ascii="Arial" w:hAnsi="Arial" w:cs="Arial"/>
          <w:i/>
          <w:sz w:val="20"/>
          <w:szCs w:val="20"/>
        </w:rPr>
        <w:t>Garden Shares</w:t>
      </w:r>
    </w:p>
    <w:p w:rsidR="00657DAC" w:rsidRDefault="00657DAC" w:rsidP="00C72EF1">
      <w:pPr>
        <w:rPr>
          <w:rFonts w:ascii="Arial" w:hAnsi="Arial" w:cs="Arial"/>
          <w:i/>
          <w:sz w:val="20"/>
          <w:szCs w:val="20"/>
        </w:rPr>
      </w:pPr>
      <w:r w:rsidRPr="00657DAC">
        <w:rPr>
          <w:rFonts w:ascii="Arial" w:hAnsi="Arial" w:cs="Arial"/>
          <w:i/>
          <w:sz w:val="20"/>
          <w:szCs w:val="20"/>
        </w:rPr>
        <w:tab/>
        <w:t>Minutes</w:t>
      </w:r>
    </w:p>
    <w:p w:rsidR="00032F27" w:rsidRDefault="00032F27" w:rsidP="00C72EF1">
      <w:pPr>
        <w:rPr>
          <w:rFonts w:ascii="Arial" w:hAnsi="Arial" w:cs="Arial"/>
          <w:sz w:val="20"/>
          <w:szCs w:val="20"/>
        </w:rPr>
      </w:pPr>
    </w:p>
    <w:p w:rsidR="009E436E" w:rsidRPr="002D1C48" w:rsidRDefault="00032F27" w:rsidP="00E35D81">
      <w:pPr>
        <w:rPr>
          <w:rFonts w:ascii="Arial" w:hAnsi="Arial" w:cs="Arial"/>
          <w:sz w:val="20"/>
          <w:szCs w:val="20"/>
        </w:rPr>
      </w:pPr>
      <w:r>
        <w:rPr>
          <w:rFonts w:ascii="Arial" w:hAnsi="Arial" w:cs="Arial"/>
          <w:sz w:val="20"/>
          <w:szCs w:val="20"/>
        </w:rPr>
        <w:t>6</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 xml:space="preserve">meeting </w:t>
      </w:r>
      <w:r w:rsidR="00B81C52" w:rsidRPr="002D1C48">
        <w:rPr>
          <w:rFonts w:ascii="Arial" w:hAnsi="Arial" w:cs="Arial"/>
          <w:sz w:val="20"/>
          <w:szCs w:val="20"/>
        </w:rPr>
        <w:t xml:space="preserve">held on </w:t>
      </w:r>
      <w:r w:rsidR="006A3327">
        <w:rPr>
          <w:rFonts w:ascii="Arial" w:hAnsi="Arial" w:cs="Arial"/>
          <w:sz w:val="20"/>
          <w:szCs w:val="20"/>
        </w:rPr>
        <w:t>10</w:t>
      </w:r>
      <w:r w:rsidR="006A3327" w:rsidRPr="006A3327">
        <w:rPr>
          <w:rFonts w:ascii="Arial" w:hAnsi="Arial" w:cs="Arial"/>
          <w:sz w:val="20"/>
          <w:szCs w:val="20"/>
          <w:vertAlign w:val="superscript"/>
        </w:rPr>
        <w:t>th</w:t>
      </w:r>
      <w:r w:rsidR="006A3327">
        <w:rPr>
          <w:rFonts w:ascii="Arial" w:hAnsi="Arial" w:cs="Arial"/>
          <w:sz w:val="20"/>
          <w:szCs w:val="20"/>
        </w:rPr>
        <w:t xml:space="preserve"> </w:t>
      </w:r>
      <w:r w:rsidR="004E5FBB">
        <w:rPr>
          <w:rFonts w:ascii="Arial" w:hAnsi="Arial" w:cs="Arial"/>
          <w:sz w:val="20"/>
          <w:szCs w:val="20"/>
        </w:rPr>
        <w:t>March</w:t>
      </w:r>
      <w:r w:rsidRPr="002D1C48">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Pr="002D1C48" w:rsidRDefault="00657DAC" w:rsidP="00E35D81">
      <w:pPr>
        <w:rPr>
          <w:rFonts w:ascii="Arial" w:hAnsi="Arial" w:cs="Arial"/>
          <w:b/>
          <w:sz w:val="20"/>
          <w:szCs w:val="20"/>
        </w:rPr>
      </w:pPr>
      <w:r>
        <w:rPr>
          <w:rFonts w:ascii="Arial" w:hAnsi="Arial" w:cs="Arial"/>
          <w:sz w:val="20"/>
          <w:szCs w:val="20"/>
        </w:rPr>
        <w:t>7</w:t>
      </w:r>
      <w:r w:rsidR="009E436E" w:rsidRPr="002D1C48">
        <w:rPr>
          <w:rFonts w:ascii="Arial" w:hAnsi="Arial" w:cs="Arial"/>
          <w:sz w:val="20"/>
          <w:szCs w:val="20"/>
        </w:rPr>
        <w:t>.</w:t>
      </w:r>
      <w:r w:rsidR="009E436E" w:rsidRPr="002D1C48">
        <w:rPr>
          <w:rFonts w:ascii="Arial" w:hAnsi="Arial" w:cs="Arial"/>
          <w:b/>
          <w:sz w:val="20"/>
          <w:szCs w:val="20"/>
        </w:rPr>
        <w:tab/>
        <w:t>Matters Arising</w:t>
      </w:r>
    </w:p>
    <w:p w:rsidR="007F1646" w:rsidRPr="002D1C48" w:rsidRDefault="00AD4212" w:rsidP="00AD4212">
      <w:pPr>
        <w:ind w:left="720"/>
        <w:rPr>
          <w:rFonts w:ascii="Arial" w:hAnsi="Arial" w:cs="Arial"/>
          <w:sz w:val="20"/>
          <w:szCs w:val="20"/>
        </w:rPr>
      </w:pPr>
      <w:r w:rsidRPr="002D1C48">
        <w:rPr>
          <w:rFonts w:ascii="Arial" w:hAnsi="Arial" w:cs="Arial"/>
          <w:sz w:val="20"/>
          <w:szCs w:val="20"/>
        </w:rPr>
        <w:t>To report</w:t>
      </w:r>
      <w:r w:rsidR="00973B53" w:rsidRPr="002D1C48">
        <w:rPr>
          <w:rFonts w:ascii="Arial" w:hAnsi="Arial" w:cs="Arial"/>
          <w:sz w:val="20"/>
          <w:szCs w:val="20"/>
        </w:rPr>
        <w:t>:</w:t>
      </w:r>
      <w:r w:rsidRPr="002D1C48">
        <w:rPr>
          <w:rFonts w:ascii="Arial" w:hAnsi="Arial" w:cs="Arial"/>
          <w:sz w:val="20"/>
          <w:szCs w:val="20"/>
        </w:rPr>
        <w:t xml:space="preserve"> on matters arising from the previous Minutes excluding those included in </w:t>
      </w:r>
      <w:r w:rsidR="00337A4C" w:rsidRPr="002D1C48">
        <w:rPr>
          <w:rFonts w:ascii="Arial" w:hAnsi="Arial" w:cs="Arial"/>
          <w:sz w:val="20"/>
          <w:szCs w:val="20"/>
        </w:rPr>
        <w:t>this agenda</w:t>
      </w:r>
      <w:r w:rsidR="00DA0DEF" w:rsidRPr="002D1C48">
        <w:rPr>
          <w:rFonts w:ascii="Arial" w:hAnsi="Arial" w:cs="Arial"/>
          <w:sz w:val="20"/>
          <w:szCs w:val="20"/>
        </w:rPr>
        <w:t>.</w:t>
      </w:r>
    </w:p>
    <w:p w:rsidR="00F60AB9" w:rsidRDefault="00F60AB9"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4(i)</w:t>
      </w:r>
      <w:r w:rsidR="00C74258">
        <w:rPr>
          <w:rFonts w:ascii="Arial" w:hAnsi="Arial" w:cs="Arial"/>
          <w:sz w:val="20"/>
          <w:szCs w:val="20"/>
        </w:rPr>
        <w:t xml:space="preserve"> </w:t>
      </w:r>
      <w:r w:rsidR="00CE15DF">
        <w:rPr>
          <w:rFonts w:ascii="Arial" w:hAnsi="Arial" w:cs="Arial"/>
          <w:sz w:val="20"/>
          <w:szCs w:val="20"/>
        </w:rPr>
        <w:t>–</w:t>
      </w:r>
      <w:r w:rsidR="00C74258">
        <w:rPr>
          <w:rFonts w:ascii="Arial" w:hAnsi="Arial" w:cs="Arial"/>
          <w:sz w:val="20"/>
          <w:szCs w:val="20"/>
        </w:rPr>
        <w:t xml:space="preserve"> </w:t>
      </w:r>
      <w:r w:rsidR="00CE15DF">
        <w:rPr>
          <w:rFonts w:ascii="Arial" w:hAnsi="Arial" w:cs="Arial"/>
          <w:sz w:val="20"/>
          <w:szCs w:val="20"/>
        </w:rPr>
        <w:t>Railway bridges</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4(v)</w:t>
      </w:r>
      <w:r>
        <w:rPr>
          <w:rFonts w:ascii="Arial" w:hAnsi="Arial" w:cs="Arial"/>
          <w:sz w:val="20"/>
          <w:szCs w:val="20"/>
        </w:rPr>
        <w:t xml:space="preserve"> – an update from Cllr. Dale on the response received from the Ambulance Service</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4(vi)</w:t>
      </w:r>
      <w:r>
        <w:rPr>
          <w:rFonts w:ascii="Arial" w:hAnsi="Arial" w:cs="Arial"/>
          <w:sz w:val="20"/>
          <w:szCs w:val="20"/>
        </w:rPr>
        <w:t xml:space="preserve"> – memorial to Bobby Turner</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4(vii)</w:t>
      </w:r>
      <w:r>
        <w:rPr>
          <w:rFonts w:ascii="Arial" w:hAnsi="Arial" w:cs="Arial"/>
          <w:sz w:val="20"/>
          <w:szCs w:val="20"/>
        </w:rPr>
        <w:t xml:space="preserve"> – Long Rigg</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5</w:t>
      </w:r>
      <w:r>
        <w:rPr>
          <w:rFonts w:ascii="Arial" w:hAnsi="Arial" w:cs="Arial"/>
          <w:sz w:val="20"/>
          <w:szCs w:val="20"/>
        </w:rPr>
        <w:t xml:space="preserve"> – new bank account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12(i)</w:t>
      </w:r>
      <w:r>
        <w:rPr>
          <w:rFonts w:ascii="Arial" w:hAnsi="Arial" w:cs="Arial"/>
          <w:sz w:val="20"/>
          <w:szCs w:val="20"/>
        </w:rPr>
        <w:t xml:space="preserve"> – Debmat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657DAC">
        <w:rPr>
          <w:rFonts w:ascii="Arial" w:hAnsi="Arial" w:cs="Arial"/>
          <w:sz w:val="20"/>
          <w:szCs w:val="20"/>
        </w:rPr>
        <w:t xml:space="preserve">12 (ii) </w:t>
      </w:r>
      <w:r>
        <w:rPr>
          <w:rFonts w:ascii="Arial" w:hAnsi="Arial" w:cs="Arial"/>
          <w:sz w:val="20"/>
          <w:szCs w:val="20"/>
        </w:rPr>
        <w:t>– Youth Club</w:t>
      </w:r>
      <w:bookmarkStart w:id="0" w:name="_GoBack"/>
      <w:bookmarkEnd w:id="0"/>
    </w:p>
    <w:p w:rsidR="00CE15DF" w:rsidRDefault="00CE15DF" w:rsidP="00CE15DF">
      <w:pPr>
        <w:rPr>
          <w:rFonts w:ascii="Arial" w:hAnsi="Arial" w:cs="Arial"/>
          <w:sz w:val="20"/>
          <w:szCs w:val="20"/>
        </w:rPr>
      </w:pPr>
    </w:p>
    <w:p w:rsidR="00CE15DF" w:rsidRPr="00657DAC" w:rsidRDefault="00657DAC" w:rsidP="00CE15DF">
      <w:pPr>
        <w:rPr>
          <w:rFonts w:ascii="Arial" w:hAnsi="Arial" w:cs="Arial"/>
          <w:b/>
          <w:sz w:val="20"/>
          <w:szCs w:val="20"/>
        </w:rPr>
      </w:pPr>
      <w:r>
        <w:rPr>
          <w:rFonts w:ascii="Arial" w:hAnsi="Arial" w:cs="Arial"/>
          <w:sz w:val="20"/>
          <w:szCs w:val="20"/>
        </w:rPr>
        <w:t>8</w:t>
      </w:r>
      <w:r w:rsidR="00CE15DF">
        <w:rPr>
          <w:rFonts w:ascii="Arial" w:hAnsi="Arial" w:cs="Arial"/>
          <w:sz w:val="20"/>
          <w:szCs w:val="20"/>
        </w:rPr>
        <w:t>.</w:t>
      </w:r>
      <w:r w:rsidR="00CE15DF">
        <w:rPr>
          <w:rFonts w:ascii="Arial" w:hAnsi="Arial" w:cs="Arial"/>
          <w:sz w:val="20"/>
          <w:szCs w:val="20"/>
        </w:rPr>
        <w:tab/>
      </w:r>
      <w:r w:rsidR="00CE15DF" w:rsidRPr="00657DAC">
        <w:rPr>
          <w:rFonts w:ascii="Arial" w:hAnsi="Arial" w:cs="Arial"/>
          <w:b/>
          <w:sz w:val="20"/>
          <w:szCs w:val="20"/>
        </w:rPr>
        <w:t>Outcome of the complaint against the Chairman made to the County Council</w:t>
      </w:r>
    </w:p>
    <w:p w:rsidR="00CE15DF" w:rsidRDefault="00CE15DF" w:rsidP="00CE15DF">
      <w:pPr>
        <w:rPr>
          <w:rFonts w:ascii="Arial" w:hAnsi="Arial" w:cs="Arial"/>
          <w:sz w:val="20"/>
          <w:szCs w:val="20"/>
        </w:rPr>
      </w:pPr>
      <w:r>
        <w:rPr>
          <w:rFonts w:ascii="Arial" w:hAnsi="Arial" w:cs="Arial"/>
          <w:sz w:val="20"/>
          <w:szCs w:val="20"/>
        </w:rPr>
        <w:tab/>
        <w:t>To receive: an update report.</w:t>
      </w:r>
    </w:p>
    <w:p w:rsidR="00CE15DF" w:rsidRPr="00CE15DF" w:rsidRDefault="00CE15DF" w:rsidP="00CE15DF">
      <w:pPr>
        <w:ind w:left="720"/>
        <w:rPr>
          <w:rFonts w:ascii="Arial" w:hAnsi="Arial" w:cs="Arial"/>
          <w:sz w:val="20"/>
          <w:szCs w:val="20"/>
        </w:rPr>
      </w:pPr>
    </w:p>
    <w:p w:rsidR="004E5FBB" w:rsidRPr="00657DAC" w:rsidRDefault="00657DAC" w:rsidP="007C3D7E">
      <w:pPr>
        <w:rPr>
          <w:rFonts w:ascii="Arial" w:hAnsi="Arial" w:cs="Arial"/>
          <w:b/>
          <w:sz w:val="20"/>
          <w:szCs w:val="20"/>
        </w:rPr>
      </w:pPr>
      <w:r>
        <w:rPr>
          <w:rFonts w:ascii="Arial" w:hAnsi="Arial" w:cs="Arial"/>
          <w:sz w:val="20"/>
          <w:szCs w:val="20"/>
        </w:rPr>
        <w:t>9</w:t>
      </w:r>
      <w:r w:rsidR="00CE15DF">
        <w:rPr>
          <w:rFonts w:ascii="Arial" w:hAnsi="Arial" w:cs="Arial"/>
          <w:sz w:val="20"/>
          <w:szCs w:val="20"/>
        </w:rPr>
        <w:tab/>
      </w:r>
      <w:r w:rsidR="00CE15DF" w:rsidRPr="00657DAC">
        <w:rPr>
          <w:rFonts w:ascii="Arial" w:hAnsi="Arial" w:cs="Arial"/>
          <w:b/>
          <w:sz w:val="20"/>
          <w:szCs w:val="20"/>
        </w:rPr>
        <w:t>Consultations</w:t>
      </w:r>
    </w:p>
    <w:p w:rsidR="00CE15DF" w:rsidRDefault="00CE15DF" w:rsidP="00657DAC">
      <w:pPr>
        <w:ind w:left="720"/>
        <w:rPr>
          <w:rFonts w:ascii="Arial" w:hAnsi="Arial" w:cs="Arial"/>
          <w:sz w:val="20"/>
          <w:szCs w:val="20"/>
        </w:rPr>
      </w:pPr>
      <w:r>
        <w:rPr>
          <w:rFonts w:ascii="Arial" w:hAnsi="Arial" w:cs="Arial"/>
          <w:sz w:val="20"/>
          <w:szCs w:val="20"/>
        </w:rPr>
        <w:t>To note: that the following consultation documents have been received and circulated to Councillors prior to this meeting.</w:t>
      </w:r>
    </w:p>
    <w:p w:rsidR="00032F27" w:rsidRDefault="00032F27" w:rsidP="007C3D7E">
      <w:pPr>
        <w:rPr>
          <w:rFonts w:ascii="Arial" w:hAnsi="Arial" w:cs="Arial"/>
          <w:sz w:val="20"/>
          <w:szCs w:val="20"/>
        </w:rPr>
      </w:pPr>
    </w:p>
    <w:p w:rsidR="007A72D6" w:rsidRPr="007A72D6" w:rsidRDefault="007A72D6" w:rsidP="007A72D6">
      <w:pPr>
        <w:pStyle w:val="ListParagraph"/>
        <w:numPr>
          <w:ilvl w:val="0"/>
          <w:numId w:val="15"/>
        </w:numPr>
        <w:rPr>
          <w:rFonts w:ascii="Arial" w:hAnsi="Arial" w:cs="Arial"/>
          <w:sz w:val="20"/>
          <w:szCs w:val="20"/>
        </w:rPr>
      </w:pPr>
      <w:r w:rsidRPr="007A72D6">
        <w:rPr>
          <w:rFonts w:ascii="Arial" w:hAnsi="Arial" w:cs="Arial"/>
          <w:sz w:val="20"/>
          <w:szCs w:val="20"/>
        </w:rPr>
        <w:t>Post 16 Transport in Northumberland – response required by Monday 19</w:t>
      </w:r>
      <w:r w:rsidRPr="007A72D6">
        <w:rPr>
          <w:rFonts w:ascii="Arial" w:hAnsi="Arial" w:cs="Arial"/>
          <w:sz w:val="20"/>
          <w:szCs w:val="20"/>
          <w:vertAlign w:val="superscript"/>
        </w:rPr>
        <w:t>th</w:t>
      </w:r>
      <w:r w:rsidRPr="007A72D6">
        <w:rPr>
          <w:rFonts w:ascii="Arial" w:hAnsi="Arial" w:cs="Arial"/>
          <w:sz w:val="20"/>
          <w:szCs w:val="20"/>
        </w:rPr>
        <w:t xml:space="preserve"> May</w:t>
      </w:r>
    </w:p>
    <w:p w:rsidR="007A72D6" w:rsidRPr="007A72D6" w:rsidRDefault="007A72D6" w:rsidP="007A72D6">
      <w:pPr>
        <w:pStyle w:val="ListParagraph"/>
        <w:numPr>
          <w:ilvl w:val="0"/>
          <w:numId w:val="15"/>
        </w:numPr>
        <w:rPr>
          <w:rFonts w:ascii="Arial" w:hAnsi="Arial" w:cs="Arial"/>
          <w:sz w:val="20"/>
          <w:szCs w:val="20"/>
        </w:rPr>
      </w:pPr>
      <w:r w:rsidRPr="007A72D6">
        <w:rPr>
          <w:rFonts w:ascii="Arial" w:hAnsi="Arial" w:cs="Arial"/>
          <w:sz w:val="20"/>
          <w:szCs w:val="20"/>
        </w:rPr>
        <w:t>Transport to Schools chosen for reasons of religion or belief – response required by Tuesday 10</w:t>
      </w:r>
      <w:r w:rsidRPr="007A72D6">
        <w:rPr>
          <w:rFonts w:ascii="Arial" w:hAnsi="Arial" w:cs="Arial"/>
          <w:sz w:val="20"/>
          <w:szCs w:val="20"/>
          <w:vertAlign w:val="superscript"/>
        </w:rPr>
        <w:t>th</w:t>
      </w:r>
      <w:r w:rsidRPr="007A72D6">
        <w:rPr>
          <w:rFonts w:ascii="Arial" w:hAnsi="Arial" w:cs="Arial"/>
          <w:sz w:val="20"/>
          <w:szCs w:val="20"/>
        </w:rPr>
        <w:t xml:space="preserve"> June</w:t>
      </w:r>
    </w:p>
    <w:p w:rsidR="007A72D6" w:rsidRPr="007A72D6" w:rsidRDefault="007A72D6" w:rsidP="007A72D6">
      <w:pPr>
        <w:pStyle w:val="ListParagraph"/>
        <w:numPr>
          <w:ilvl w:val="0"/>
          <w:numId w:val="15"/>
        </w:numPr>
        <w:rPr>
          <w:rFonts w:ascii="Arial" w:hAnsi="Arial" w:cs="Arial"/>
          <w:sz w:val="20"/>
          <w:szCs w:val="20"/>
        </w:rPr>
      </w:pPr>
      <w:r w:rsidRPr="007A72D6">
        <w:rPr>
          <w:rFonts w:ascii="Arial" w:hAnsi="Arial" w:cs="Arial"/>
          <w:sz w:val="20"/>
          <w:szCs w:val="20"/>
        </w:rPr>
        <w:lastRenderedPageBreak/>
        <w:t>Harmonisation of School Transport Eligibility Criteria for children aged 8 to 11 – response required by Tuesday 10</w:t>
      </w:r>
      <w:r w:rsidRPr="007A72D6">
        <w:rPr>
          <w:rFonts w:ascii="Arial" w:hAnsi="Arial" w:cs="Arial"/>
          <w:sz w:val="20"/>
          <w:szCs w:val="20"/>
          <w:vertAlign w:val="superscript"/>
        </w:rPr>
        <w:t>th</w:t>
      </w:r>
      <w:r w:rsidRPr="007A72D6">
        <w:rPr>
          <w:rFonts w:ascii="Arial" w:hAnsi="Arial" w:cs="Arial"/>
          <w:sz w:val="20"/>
          <w:szCs w:val="20"/>
        </w:rPr>
        <w:t xml:space="preserve"> June</w:t>
      </w:r>
    </w:p>
    <w:p w:rsidR="00657DAC" w:rsidRDefault="00657DAC" w:rsidP="007C3D7E">
      <w:pPr>
        <w:rPr>
          <w:rFonts w:ascii="Arial" w:hAnsi="Arial" w:cs="Arial"/>
          <w:sz w:val="20"/>
          <w:szCs w:val="20"/>
        </w:rPr>
      </w:pPr>
      <w:r>
        <w:rPr>
          <w:rFonts w:ascii="Arial" w:hAnsi="Arial" w:cs="Arial"/>
          <w:sz w:val="20"/>
          <w:szCs w:val="20"/>
        </w:rPr>
        <w:tab/>
      </w:r>
    </w:p>
    <w:p w:rsidR="00032F27" w:rsidRDefault="00032F27" w:rsidP="007C3D7E">
      <w:pPr>
        <w:rPr>
          <w:rFonts w:ascii="Arial" w:hAnsi="Arial" w:cs="Arial"/>
          <w:sz w:val="20"/>
          <w:szCs w:val="20"/>
        </w:rPr>
      </w:pPr>
      <w:r>
        <w:rPr>
          <w:rFonts w:ascii="Arial" w:hAnsi="Arial" w:cs="Arial"/>
          <w:sz w:val="20"/>
          <w:szCs w:val="20"/>
        </w:rPr>
        <w:tab/>
        <w:t>To resolve: on the Council’s response to these documents.</w:t>
      </w:r>
    </w:p>
    <w:p w:rsidR="00CE15DF" w:rsidRDefault="00CE15DF" w:rsidP="007C3D7E">
      <w:pPr>
        <w:rPr>
          <w:rFonts w:ascii="Arial" w:hAnsi="Arial" w:cs="Arial"/>
          <w:sz w:val="20"/>
          <w:szCs w:val="20"/>
        </w:rPr>
      </w:pPr>
      <w:r>
        <w:rPr>
          <w:rFonts w:ascii="Arial" w:hAnsi="Arial" w:cs="Arial"/>
          <w:sz w:val="20"/>
          <w:szCs w:val="20"/>
        </w:rPr>
        <w:tab/>
      </w:r>
    </w:p>
    <w:p w:rsidR="00CE15DF" w:rsidRDefault="009D5970" w:rsidP="00EE2B7B">
      <w:pPr>
        <w:ind w:left="720"/>
        <w:rPr>
          <w:rFonts w:ascii="Arial" w:hAnsi="Arial" w:cs="Arial"/>
          <w:sz w:val="20"/>
          <w:szCs w:val="20"/>
        </w:rPr>
      </w:pPr>
      <w:r>
        <w:rPr>
          <w:rFonts w:ascii="Arial" w:hAnsi="Arial" w:cs="Arial"/>
          <w:sz w:val="20"/>
          <w:szCs w:val="20"/>
        </w:rPr>
        <w:t xml:space="preserve">To note: that a representative of Hexham Traders’ Association has </w:t>
      </w:r>
      <w:r w:rsidR="000C0422">
        <w:rPr>
          <w:rFonts w:ascii="Arial" w:hAnsi="Arial" w:cs="Arial"/>
          <w:sz w:val="20"/>
          <w:szCs w:val="20"/>
        </w:rPr>
        <w:t>been in contact</w:t>
      </w:r>
      <w:r>
        <w:rPr>
          <w:rFonts w:ascii="Arial" w:hAnsi="Arial" w:cs="Arial"/>
          <w:sz w:val="20"/>
          <w:szCs w:val="20"/>
        </w:rPr>
        <w:t xml:space="preserve"> asking </w:t>
      </w:r>
      <w:r w:rsidR="00EE2B7B">
        <w:rPr>
          <w:rFonts w:ascii="Arial" w:hAnsi="Arial" w:cs="Arial"/>
          <w:sz w:val="20"/>
          <w:szCs w:val="20"/>
        </w:rPr>
        <w:t xml:space="preserve">that the Council canvas residents’ views on </w:t>
      </w:r>
      <w:r w:rsidR="000C0422">
        <w:rPr>
          <w:rFonts w:ascii="Arial" w:hAnsi="Arial" w:cs="Arial"/>
          <w:sz w:val="20"/>
          <w:szCs w:val="20"/>
        </w:rPr>
        <w:t xml:space="preserve">the </w:t>
      </w:r>
      <w:r w:rsidR="00EE2B7B">
        <w:rPr>
          <w:rFonts w:ascii="Arial" w:hAnsi="Arial" w:cs="Arial"/>
          <w:sz w:val="20"/>
          <w:szCs w:val="20"/>
        </w:rPr>
        <w:t>proposals to relocate the Bus Station.</w:t>
      </w:r>
    </w:p>
    <w:p w:rsidR="00032F27" w:rsidRDefault="00032F27" w:rsidP="00032F27">
      <w:pPr>
        <w:rPr>
          <w:rFonts w:ascii="Arial" w:hAnsi="Arial" w:cs="Arial"/>
          <w:sz w:val="20"/>
          <w:szCs w:val="20"/>
        </w:rPr>
      </w:pPr>
    </w:p>
    <w:p w:rsidR="00032F27" w:rsidRPr="002D1C48" w:rsidRDefault="00032F27" w:rsidP="00032F27">
      <w:pPr>
        <w:spacing w:line="276" w:lineRule="auto"/>
        <w:rPr>
          <w:rFonts w:ascii="Arial" w:hAnsi="Arial" w:cs="Arial"/>
          <w:sz w:val="20"/>
          <w:szCs w:val="20"/>
        </w:rPr>
      </w:pPr>
      <w:r>
        <w:rPr>
          <w:rFonts w:ascii="Arial" w:hAnsi="Arial" w:cs="Arial"/>
          <w:sz w:val="20"/>
          <w:szCs w:val="20"/>
        </w:rPr>
        <w:t>10.</w:t>
      </w:r>
      <w:r>
        <w:rPr>
          <w:rFonts w:ascii="Arial" w:hAnsi="Arial" w:cs="Arial"/>
          <w:sz w:val="20"/>
          <w:szCs w:val="20"/>
        </w:rPr>
        <w:tab/>
      </w:r>
      <w:r w:rsidRPr="002D1C48">
        <w:rPr>
          <w:rFonts w:ascii="Arial" w:hAnsi="Arial" w:cs="Arial"/>
          <w:b/>
          <w:sz w:val="20"/>
          <w:szCs w:val="20"/>
        </w:rPr>
        <w:t>Finance</w:t>
      </w:r>
      <w:r w:rsidR="0069058B">
        <w:rPr>
          <w:rFonts w:ascii="Arial" w:hAnsi="Arial" w:cs="Arial"/>
          <w:b/>
          <w:sz w:val="20"/>
          <w:szCs w:val="20"/>
        </w:rPr>
        <w:t xml:space="preserve"> / Insurance</w:t>
      </w:r>
    </w:p>
    <w:p w:rsidR="00032F27" w:rsidRDefault="00032F27" w:rsidP="00032F27">
      <w:pPr>
        <w:spacing w:line="276" w:lineRule="auto"/>
        <w:rPr>
          <w:rFonts w:ascii="Arial" w:hAnsi="Arial" w:cs="Arial"/>
          <w:sz w:val="20"/>
          <w:szCs w:val="20"/>
        </w:rPr>
      </w:pPr>
      <w:r>
        <w:rPr>
          <w:rFonts w:ascii="Arial" w:hAnsi="Arial" w:cs="Arial"/>
          <w:sz w:val="20"/>
          <w:szCs w:val="20"/>
        </w:rPr>
        <w:tab/>
        <w:t>a) Annual Accounts</w:t>
      </w:r>
    </w:p>
    <w:p w:rsidR="00032F27" w:rsidRDefault="00032F27" w:rsidP="00032F27">
      <w:pPr>
        <w:spacing w:line="276" w:lineRule="auto"/>
        <w:ind w:firstLine="720"/>
        <w:rPr>
          <w:rFonts w:ascii="Arial" w:hAnsi="Arial" w:cs="Arial"/>
          <w:sz w:val="20"/>
          <w:szCs w:val="20"/>
        </w:rPr>
      </w:pPr>
      <w:r>
        <w:rPr>
          <w:rFonts w:ascii="Arial" w:hAnsi="Arial" w:cs="Arial"/>
          <w:sz w:val="20"/>
          <w:szCs w:val="20"/>
        </w:rPr>
        <w:t>To receive for approval:</w:t>
      </w:r>
    </w:p>
    <w:p w:rsidR="00032F27" w:rsidRDefault="00032F27" w:rsidP="00032F27">
      <w:pPr>
        <w:pStyle w:val="ListParagraph"/>
        <w:numPr>
          <w:ilvl w:val="0"/>
          <w:numId w:val="13"/>
        </w:numPr>
        <w:spacing w:line="276" w:lineRule="auto"/>
        <w:rPr>
          <w:rFonts w:ascii="Arial" w:hAnsi="Arial" w:cs="Arial"/>
          <w:sz w:val="20"/>
          <w:szCs w:val="20"/>
        </w:rPr>
      </w:pPr>
      <w:r>
        <w:rPr>
          <w:rFonts w:ascii="Arial" w:hAnsi="Arial" w:cs="Arial"/>
          <w:sz w:val="20"/>
          <w:szCs w:val="20"/>
        </w:rPr>
        <w:t>The 2013/14 Accounts</w:t>
      </w:r>
      <w:r w:rsidR="0069058B">
        <w:rPr>
          <w:rFonts w:ascii="Arial" w:hAnsi="Arial" w:cs="Arial"/>
          <w:sz w:val="20"/>
          <w:szCs w:val="20"/>
        </w:rPr>
        <w:t>, Budget Summary</w:t>
      </w:r>
      <w:r>
        <w:rPr>
          <w:rFonts w:ascii="Arial" w:hAnsi="Arial" w:cs="Arial"/>
          <w:sz w:val="20"/>
          <w:szCs w:val="20"/>
        </w:rPr>
        <w:t xml:space="preserve"> and Annual Return</w:t>
      </w:r>
      <w:r w:rsidR="0069058B">
        <w:rPr>
          <w:rFonts w:ascii="Arial" w:hAnsi="Arial" w:cs="Arial"/>
          <w:sz w:val="20"/>
          <w:szCs w:val="20"/>
        </w:rPr>
        <w:t>;</w:t>
      </w:r>
    </w:p>
    <w:p w:rsidR="00032F27" w:rsidRDefault="00032F27" w:rsidP="00032F27">
      <w:pPr>
        <w:pStyle w:val="ListParagraph"/>
        <w:numPr>
          <w:ilvl w:val="0"/>
          <w:numId w:val="13"/>
        </w:numPr>
        <w:spacing w:line="276" w:lineRule="auto"/>
        <w:rPr>
          <w:rFonts w:ascii="Arial" w:hAnsi="Arial" w:cs="Arial"/>
          <w:sz w:val="20"/>
          <w:szCs w:val="20"/>
        </w:rPr>
      </w:pPr>
      <w:r>
        <w:rPr>
          <w:rFonts w:ascii="Arial" w:hAnsi="Arial" w:cs="Arial"/>
          <w:sz w:val="20"/>
          <w:szCs w:val="20"/>
        </w:rPr>
        <w:t>The Governance statement</w:t>
      </w:r>
      <w:r w:rsidR="0069058B">
        <w:rPr>
          <w:rFonts w:ascii="Arial" w:hAnsi="Arial" w:cs="Arial"/>
          <w:sz w:val="20"/>
          <w:szCs w:val="20"/>
        </w:rPr>
        <w:t>;</w:t>
      </w:r>
    </w:p>
    <w:p w:rsidR="0069058B" w:rsidRDefault="0069058B" w:rsidP="0069058B">
      <w:pPr>
        <w:spacing w:line="276" w:lineRule="auto"/>
        <w:ind w:left="720"/>
        <w:rPr>
          <w:rFonts w:ascii="Arial" w:hAnsi="Arial" w:cs="Arial"/>
          <w:sz w:val="20"/>
          <w:szCs w:val="20"/>
        </w:rPr>
      </w:pPr>
    </w:p>
    <w:p w:rsidR="0069058B" w:rsidRDefault="0069058B" w:rsidP="0069058B">
      <w:pPr>
        <w:spacing w:line="276" w:lineRule="auto"/>
        <w:ind w:left="720"/>
        <w:rPr>
          <w:rFonts w:ascii="Arial" w:hAnsi="Arial" w:cs="Arial"/>
          <w:sz w:val="20"/>
          <w:szCs w:val="20"/>
        </w:rPr>
      </w:pPr>
      <w:r>
        <w:rPr>
          <w:rFonts w:ascii="Arial" w:hAnsi="Arial" w:cs="Arial"/>
          <w:sz w:val="20"/>
          <w:szCs w:val="20"/>
        </w:rPr>
        <w:t xml:space="preserve">To note: </w:t>
      </w:r>
    </w:p>
    <w:p w:rsidR="0069058B" w:rsidRDefault="0069058B" w:rsidP="0069058B">
      <w:pPr>
        <w:spacing w:line="276" w:lineRule="auto"/>
        <w:ind w:left="720"/>
        <w:rPr>
          <w:rFonts w:ascii="Arial" w:hAnsi="Arial" w:cs="Arial"/>
          <w:sz w:val="20"/>
          <w:szCs w:val="20"/>
        </w:rPr>
      </w:pPr>
      <w:r>
        <w:rPr>
          <w:rFonts w:ascii="Arial" w:hAnsi="Arial" w:cs="Arial"/>
          <w:sz w:val="20"/>
          <w:szCs w:val="20"/>
        </w:rPr>
        <w:t>(i)</w:t>
      </w:r>
      <w:r>
        <w:rPr>
          <w:rFonts w:ascii="Arial" w:hAnsi="Arial" w:cs="Arial"/>
          <w:sz w:val="20"/>
          <w:szCs w:val="20"/>
        </w:rPr>
        <w:tab/>
        <w:t xml:space="preserve">the Assets Register and Risk </w:t>
      </w:r>
      <w:r w:rsidR="00EE2B7B">
        <w:rPr>
          <w:rFonts w:ascii="Arial" w:hAnsi="Arial" w:cs="Arial"/>
          <w:sz w:val="20"/>
          <w:szCs w:val="20"/>
        </w:rPr>
        <w:t>A</w:t>
      </w:r>
      <w:r>
        <w:rPr>
          <w:rFonts w:ascii="Arial" w:hAnsi="Arial" w:cs="Arial"/>
          <w:sz w:val="20"/>
          <w:szCs w:val="20"/>
        </w:rPr>
        <w:t>ssessment</w:t>
      </w:r>
      <w:r w:rsidR="00EE2B7B">
        <w:rPr>
          <w:rFonts w:ascii="Arial" w:hAnsi="Arial" w:cs="Arial"/>
          <w:sz w:val="20"/>
          <w:szCs w:val="20"/>
        </w:rPr>
        <w:t xml:space="preserve"> </w:t>
      </w:r>
      <w:r w:rsidR="00D16E96">
        <w:rPr>
          <w:rFonts w:ascii="Arial" w:hAnsi="Arial" w:cs="Arial"/>
          <w:sz w:val="20"/>
          <w:szCs w:val="20"/>
        </w:rPr>
        <w:t xml:space="preserve">&amp; </w:t>
      </w:r>
      <w:r w:rsidR="00EE2B7B">
        <w:rPr>
          <w:rFonts w:ascii="Arial" w:hAnsi="Arial" w:cs="Arial"/>
          <w:sz w:val="20"/>
          <w:szCs w:val="20"/>
        </w:rPr>
        <w:t>Management document;</w:t>
      </w:r>
      <w:r>
        <w:rPr>
          <w:rFonts w:ascii="Arial" w:hAnsi="Arial" w:cs="Arial"/>
          <w:sz w:val="20"/>
          <w:szCs w:val="20"/>
        </w:rPr>
        <w:t xml:space="preserve"> </w:t>
      </w:r>
    </w:p>
    <w:p w:rsidR="0069058B" w:rsidRDefault="0069058B" w:rsidP="00EE2B7B">
      <w:pPr>
        <w:spacing w:line="276" w:lineRule="auto"/>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that the Notice o</w:t>
      </w:r>
      <w:r w:rsidR="00EE2B7B">
        <w:rPr>
          <w:rFonts w:ascii="Arial" w:hAnsi="Arial" w:cs="Arial"/>
          <w:sz w:val="20"/>
          <w:szCs w:val="20"/>
        </w:rPr>
        <w:t>f Appointment of Date for the Exercise of Electors’ Rights h</w:t>
      </w:r>
      <w:r>
        <w:rPr>
          <w:rFonts w:ascii="Arial" w:hAnsi="Arial" w:cs="Arial"/>
          <w:sz w:val="20"/>
          <w:szCs w:val="20"/>
        </w:rPr>
        <w:t xml:space="preserve">as been posted on the notice board as per the legislation.  The dates for inspection </w:t>
      </w:r>
      <w:r w:rsidR="00EE2B7B">
        <w:rPr>
          <w:rFonts w:ascii="Arial" w:hAnsi="Arial" w:cs="Arial"/>
          <w:sz w:val="20"/>
          <w:szCs w:val="20"/>
        </w:rPr>
        <w:t>are</w:t>
      </w:r>
      <w:r>
        <w:rPr>
          <w:rFonts w:ascii="Arial" w:hAnsi="Arial" w:cs="Arial"/>
          <w:sz w:val="20"/>
          <w:szCs w:val="20"/>
        </w:rPr>
        <w:t xml:space="preserve"> from Monday 12</w:t>
      </w:r>
      <w:r w:rsidRPr="0069058B">
        <w:rPr>
          <w:rFonts w:ascii="Arial" w:hAnsi="Arial" w:cs="Arial"/>
          <w:sz w:val="20"/>
          <w:szCs w:val="20"/>
          <w:vertAlign w:val="superscript"/>
        </w:rPr>
        <w:t>th</w:t>
      </w:r>
      <w:r>
        <w:rPr>
          <w:rFonts w:ascii="Arial" w:hAnsi="Arial" w:cs="Arial"/>
          <w:sz w:val="20"/>
          <w:szCs w:val="20"/>
        </w:rPr>
        <w:t xml:space="preserve"> May until Monday 9</w:t>
      </w:r>
      <w:r w:rsidRPr="0069058B">
        <w:rPr>
          <w:rFonts w:ascii="Arial" w:hAnsi="Arial" w:cs="Arial"/>
          <w:sz w:val="20"/>
          <w:szCs w:val="20"/>
          <w:vertAlign w:val="superscript"/>
        </w:rPr>
        <w:t>th</w:t>
      </w:r>
      <w:r>
        <w:rPr>
          <w:rFonts w:ascii="Arial" w:hAnsi="Arial" w:cs="Arial"/>
          <w:sz w:val="20"/>
          <w:szCs w:val="20"/>
        </w:rPr>
        <w:t xml:space="preserve"> June.</w:t>
      </w:r>
    </w:p>
    <w:p w:rsidR="0069058B" w:rsidRDefault="0069058B" w:rsidP="0069058B">
      <w:pPr>
        <w:spacing w:line="276" w:lineRule="auto"/>
        <w:ind w:left="720"/>
        <w:rPr>
          <w:rFonts w:ascii="Arial" w:hAnsi="Arial" w:cs="Arial"/>
          <w:sz w:val="20"/>
          <w:szCs w:val="20"/>
        </w:rPr>
      </w:pPr>
      <w:r>
        <w:rPr>
          <w:rFonts w:ascii="Arial" w:hAnsi="Arial" w:cs="Arial"/>
          <w:sz w:val="20"/>
          <w:szCs w:val="20"/>
        </w:rPr>
        <w:t>(All documents circulated prior to the meeting)</w:t>
      </w:r>
    </w:p>
    <w:p w:rsidR="0069058B" w:rsidRDefault="0069058B" w:rsidP="0069058B">
      <w:pPr>
        <w:spacing w:line="276" w:lineRule="auto"/>
        <w:rPr>
          <w:rFonts w:ascii="Arial" w:hAnsi="Arial" w:cs="Arial"/>
          <w:sz w:val="20"/>
          <w:szCs w:val="20"/>
        </w:rPr>
      </w:pPr>
    </w:p>
    <w:p w:rsidR="0069058B" w:rsidRDefault="0069058B" w:rsidP="0069058B">
      <w:pPr>
        <w:spacing w:line="276" w:lineRule="auto"/>
        <w:rPr>
          <w:rFonts w:ascii="Arial" w:hAnsi="Arial" w:cs="Arial"/>
          <w:sz w:val="20"/>
          <w:szCs w:val="20"/>
        </w:rPr>
      </w:pPr>
      <w:r>
        <w:rPr>
          <w:rFonts w:ascii="Arial" w:hAnsi="Arial" w:cs="Arial"/>
          <w:sz w:val="20"/>
          <w:szCs w:val="20"/>
        </w:rPr>
        <w:tab/>
        <w:t>b) Monthly accounts</w:t>
      </w:r>
    </w:p>
    <w:p w:rsidR="0069058B" w:rsidRDefault="0069058B" w:rsidP="0069058B">
      <w:pPr>
        <w:spacing w:line="276" w:lineRule="auto"/>
        <w:rPr>
          <w:rFonts w:ascii="Arial" w:hAnsi="Arial" w:cs="Arial"/>
          <w:sz w:val="20"/>
          <w:szCs w:val="20"/>
        </w:rPr>
      </w:pPr>
      <w:r>
        <w:rPr>
          <w:rFonts w:ascii="Arial" w:hAnsi="Arial" w:cs="Arial"/>
          <w:sz w:val="20"/>
          <w:szCs w:val="20"/>
        </w:rPr>
        <w:tab/>
        <w:t>To receive for approval:</w:t>
      </w:r>
    </w:p>
    <w:p w:rsidR="00032F27" w:rsidRDefault="0069058B" w:rsidP="0069058B">
      <w:pPr>
        <w:spacing w:line="276" w:lineRule="auto"/>
        <w:ind w:firstLine="720"/>
        <w:rPr>
          <w:rFonts w:ascii="Arial" w:hAnsi="Arial" w:cs="Arial"/>
          <w:sz w:val="20"/>
          <w:szCs w:val="20"/>
        </w:rPr>
      </w:pPr>
      <w:r>
        <w:rPr>
          <w:rFonts w:ascii="Arial" w:hAnsi="Arial" w:cs="Arial"/>
          <w:sz w:val="20"/>
          <w:szCs w:val="20"/>
        </w:rPr>
        <w:t>(i)</w:t>
      </w:r>
      <w:r>
        <w:rPr>
          <w:rFonts w:ascii="Arial" w:hAnsi="Arial" w:cs="Arial"/>
          <w:sz w:val="20"/>
          <w:szCs w:val="20"/>
        </w:rPr>
        <w:tab/>
      </w:r>
      <w:r w:rsidR="00032F27" w:rsidRPr="0069058B">
        <w:rPr>
          <w:rFonts w:ascii="Arial" w:hAnsi="Arial" w:cs="Arial"/>
          <w:sz w:val="20"/>
          <w:szCs w:val="20"/>
        </w:rPr>
        <w:t>a summary of payments for authorisation</w:t>
      </w:r>
      <w:r>
        <w:rPr>
          <w:rFonts w:ascii="Arial" w:hAnsi="Arial" w:cs="Arial"/>
          <w:sz w:val="20"/>
          <w:szCs w:val="20"/>
        </w:rPr>
        <w:t xml:space="preserve"> and bank reconciliation</w:t>
      </w:r>
      <w:r w:rsidR="00032F27" w:rsidRPr="0069058B">
        <w:rPr>
          <w:rFonts w:ascii="Arial" w:hAnsi="Arial" w:cs="Arial"/>
          <w:sz w:val="20"/>
          <w:szCs w:val="20"/>
        </w:rPr>
        <w:t>;</w:t>
      </w:r>
    </w:p>
    <w:p w:rsidR="00032F27" w:rsidRPr="007C3D7E" w:rsidRDefault="0069058B" w:rsidP="0069058B">
      <w:pPr>
        <w:spacing w:line="276" w:lineRule="auto"/>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00032F27">
        <w:rPr>
          <w:rFonts w:ascii="Arial" w:hAnsi="Arial" w:cs="Arial"/>
          <w:sz w:val="20"/>
          <w:szCs w:val="20"/>
        </w:rPr>
        <w:t xml:space="preserve">an overall review of </w:t>
      </w:r>
      <w:r>
        <w:rPr>
          <w:rFonts w:ascii="Arial" w:hAnsi="Arial" w:cs="Arial"/>
          <w:sz w:val="20"/>
          <w:szCs w:val="20"/>
        </w:rPr>
        <w:t xml:space="preserve">current </w:t>
      </w:r>
      <w:r w:rsidR="00032F27">
        <w:rPr>
          <w:rFonts w:ascii="Arial" w:hAnsi="Arial" w:cs="Arial"/>
          <w:sz w:val="20"/>
          <w:szCs w:val="20"/>
        </w:rPr>
        <w:t>budget spending.</w:t>
      </w:r>
    </w:p>
    <w:p w:rsidR="00032F27" w:rsidRDefault="00032F27" w:rsidP="00032F27">
      <w:pPr>
        <w:spacing w:line="276" w:lineRule="auto"/>
        <w:rPr>
          <w:rFonts w:ascii="Arial" w:hAnsi="Arial" w:cs="Arial"/>
          <w:sz w:val="20"/>
          <w:szCs w:val="20"/>
        </w:rPr>
      </w:pPr>
    </w:p>
    <w:p w:rsidR="00045F26" w:rsidRDefault="00045F26" w:rsidP="00032F27">
      <w:pPr>
        <w:spacing w:line="276" w:lineRule="auto"/>
        <w:rPr>
          <w:rFonts w:ascii="Arial" w:hAnsi="Arial" w:cs="Arial"/>
          <w:sz w:val="20"/>
          <w:szCs w:val="20"/>
        </w:rPr>
      </w:pPr>
      <w:r>
        <w:rPr>
          <w:rFonts w:ascii="Arial" w:hAnsi="Arial" w:cs="Arial"/>
          <w:sz w:val="20"/>
          <w:szCs w:val="20"/>
        </w:rPr>
        <w:tab/>
        <w:t>c) Annual grant to the VHT</w:t>
      </w:r>
    </w:p>
    <w:p w:rsidR="00045F26" w:rsidRDefault="00045F26" w:rsidP="00032F27">
      <w:pPr>
        <w:spacing w:line="276" w:lineRule="auto"/>
        <w:rPr>
          <w:rFonts w:ascii="Arial" w:hAnsi="Arial" w:cs="Arial"/>
          <w:sz w:val="20"/>
          <w:szCs w:val="20"/>
        </w:rPr>
      </w:pPr>
      <w:r>
        <w:rPr>
          <w:rFonts w:ascii="Arial" w:hAnsi="Arial" w:cs="Arial"/>
          <w:sz w:val="20"/>
          <w:szCs w:val="20"/>
        </w:rPr>
        <w:tab/>
        <w:t>To consider: making an award under Section 137 to the VHT.</w:t>
      </w:r>
    </w:p>
    <w:p w:rsidR="00045F26" w:rsidRDefault="00045F26" w:rsidP="00032F27">
      <w:pPr>
        <w:spacing w:line="276" w:lineRule="auto"/>
        <w:rPr>
          <w:rFonts w:ascii="Arial" w:hAnsi="Arial" w:cs="Arial"/>
          <w:sz w:val="20"/>
          <w:szCs w:val="20"/>
        </w:rPr>
      </w:pPr>
    </w:p>
    <w:p w:rsidR="0069058B" w:rsidRDefault="00045F26" w:rsidP="00032F27">
      <w:pPr>
        <w:spacing w:line="276" w:lineRule="auto"/>
        <w:rPr>
          <w:rFonts w:ascii="Arial" w:hAnsi="Arial" w:cs="Arial"/>
          <w:sz w:val="20"/>
          <w:szCs w:val="20"/>
        </w:rPr>
      </w:pPr>
      <w:r>
        <w:rPr>
          <w:rFonts w:ascii="Arial" w:hAnsi="Arial" w:cs="Arial"/>
          <w:sz w:val="20"/>
          <w:szCs w:val="20"/>
        </w:rPr>
        <w:tab/>
        <w:t>d</w:t>
      </w:r>
      <w:r w:rsidR="0069058B">
        <w:rPr>
          <w:rFonts w:ascii="Arial" w:hAnsi="Arial" w:cs="Arial"/>
          <w:sz w:val="20"/>
          <w:szCs w:val="20"/>
        </w:rPr>
        <w:t>) Insurance</w:t>
      </w:r>
    </w:p>
    <w:p w:rsidR="0069058B" w:rsidRDefault="0069058B" w:rsidP="00032F27">
      <w:pPr>
        <w:spacing w:line="276" w:lineRule="auto"/>
        <w:rPr>
          <w:rFonts w:ascii="Arial" w:hAnsi="Arial" w:cs="Arial"/>
          <w:sz w:val="20"/>
          <w:szCs w:val="20"/>
        </w:rPr>
      </w:pPr>
      <w:r>
        <w:rPr>
          <w:rFonts w:ascii="Arial" w:hAnsi="Arial" w:cs="Arial"/>
          <w:sz w:val="20"/>
          <w:szCs w:val="20"/>
        </w:rPr>
        <w:tab/>
        <w:t>To receive: three insurance quotes for next year</w:t>
      </w:r>
      <w:r w:rsidR="00D16E96">
        <w:rPr>
          <w:rFonts w:ascii="Arial" w:hAnsi="Arial" w:cs="Arial"/>
          <w:sz w:val="20"/>
          <w:szCs w:val="20"/>
        </w:rPr>
        <w:t xml:space="preserve"> and to agree on the preferred supplier.</w:t>
      </w:r>
    </w:p>
    <w:p w:rsidR="00032F27" w:rsidRDefault="00032F27" w:rsidP="00032F27">
      <w:pPr>
        <w:ind w:left="1440"/>
      </w:pPr>
      <w:r>
        <w:t xml:space="preserve">   </w:t>
      </w:r>
    </w:p>
    <w:p w:rsidR="007C3D7E" w:rsidRPr="007C3D7E" w:rsidRDefault="00D16E96" w:rsidP="007C3D7E">
      <w:pPr>
        <w:rPr>
          <w:rFonts w:ascii="Arial" w:hAnsi="Arial" w:cs="Arial"/>
          <w:sz w:val="20"/>
          <w:szCs w:val="20"/>
        </w:rPr>
      </w:pPr>
      <w:r>
        <w:rPr>
          <w:rFonts w:ascii="Arial" w:hAnsi="Arial" w:cs="Arial"/>
          <w:sz w:val="20"/>
          <w:szCs w:val="20"/>
        </w:rPr>
        <w:t>11.</w:t>
      </w:r>
      <w:r w:rsidR="007C3D7E" w:rsidRPr="002D1C48">
        <w:rPr>
          <w:rFonts w:ascii="Arial" w:hAnsi="Arial" w:cs="Arial"/>
          <w:sz w:val="20"/>
          <w:szCs w:val="20"/>
        </w:rPr>
        <w:tab/>
      </w:r>
      <w:r w:rsidR="007C3D7E" w:rsidRPr="002D1C48">
        <w:rPr>
          <w:rFonts w:ascii="Arial" w:hAnsi="Arial" w:cs="Arial"/>
          <w:b/>
          <w:sz w:val="20"/>
          <w:szCs w:val="20"/>
        </w:rPr>
        <w:t>Handyman</w:t>
      </w:r>
    </w:p>
    <w:p w:rsidR="007C3D7E" w:rsidRDefault="007C3D7E" w:rsidP="00EC45B6">
      <w:pPr>
        <w:ind w:left="720"/>
        <w:rPr>
          <w:rFonts w:ascii="Arial" w:hAnsi="Arial" w:cs="Arial"/>
          <w:sz w:val="20"/>
          <w:szCs w:val="20"/>
        </w:rPr>
      </w:pPr>
      <w:r w:rsidRPr="002D1C48">
        <w:rPr>
          <w:rFonts w:ascii="Arial" w:hAnsi="Arial" w:cs="Arial"/>
          <w:sz w:val="20"/>
          <w:szCs w:val="20"/>
        </w:rPr>
        <w:t>To report</w:t>
      </w:r>
      <w:r w:rsidR="00EC45B6">
        <w:rPr>
          <w:rFonts w:ascii="Arial" w:hAnsi="Arial" w:cs="Arial"/>
          <w:sz w:val="20"/>
          <w:szCs w:val="20"/>
        </w:rPr>
        <w:t>:</w:t>
      </w:r>
      <w:r w:rsidRPr="002D1C48">
        <w:rPr>
          <w:rFonts w:ascii="Arial" w:hAnsi="Arial" w:cs="Arial"/>
          <w:sz w:val="20"/>
          <w:szCs w:val="20"/>
        </w:rPr>
        <w:t xml:space="preserve"> </w:t>
      </w:r>
      <w:r w:rsidR="00EC45B6">
        <w:rPr>
          <w:rFonts w:ascii="Arial" w:hAnsi="Arial" w:cs="Arial"/>
          <w:sz w:val="20"/>
          <w:szCs w:val="20"/>
        </w:rPr>
        <w:t xml:space="preserve">that the handyman has </w:t>
      </w:r>
      <w:r w:rsidR="00593B84">
        <w:rPr>
          <w:rFonts w:ascii="Arial" w:hAnsi="Arial" w:cs="Arial"/>
          <w:sz w:val="20"/>
          <w:szCs w:val="20"/>
        </w:rPr>
        <w:t>cut back hedge growth i</w:t>
      </w:r>
      <w:r w:rsidR="00D16E96">
        <w:rPr>
          <w:rFonts w:ascii="Arial" w:hAnsi="Arial" w:cs="Arial"/>
          <w:sz w:val="20"/>
          <w:szCs w:val="20"/>
        </w:rPr>
        <w:t>n the play park.  He has also planted trees on the Marchburn river bank.</w:t>
      </w:r>
    </w:p>
    <w:p w:rsidR="004E5FBB" w:rsidRDefault="004E5FBB" w:rsidP="0069058B">
      <w:pPr>
        <w:rPr>
          <w:rFonts w:ascii="Arial" w:hAnsi="Arial" w:cs="Arial"/>
          <w:sz w:val="20"/>
          <w:szCs w:val="20"/>
        </w:rPr>
      </w:pPr>
    </w:p>
    <w:p w:rsidR="0069058B" w:rsidRDefault="00D16E96" w:rsidP="0069058B">
      <w:pPr>
        <w:rPr>
          <w:rFonts w:ascii="Arial" w:hAnsi="Arial" w:cs="Arial"/>
          <w:sz w:val="20"/>
          <w:szCs w:val="20"/>
        </w:rPr>
      </w:pPr>
      <w:r>
        <w:rPr>
          <w:rFonts w:ascii="Arial" w:hAnsi="Arial" w:cs="Arial"/>
          <w:sz w:val="20"/>
          <w:szCs w:val="20"/>
        </w:rPr>
        <w:t>12</w:t>
      </w:r>
      <w:r w:rsidR="0069058B">
        <w:rPr>
          <w:rFonts w:ascii="Arial" w:hAnsi="Arial" w:cs="Arial"/>
          <w:sz w:val="20"/>
          <w:szCs w:val="20"/>
        </w:rPr>
        <w:t>.</w:t>
      </w:r>
      <w:r w:rsidR="0069058B">
        <w:rPr>
          <w:rFonts w:ascii="Arial" w:hAnsi="Arial" w:cs="Arial"/>
          <w:sz w:val="20"/>
          <w:szCs w:val="20"/>
        </w:rPr>
        <w:tab/>
      </w:r>
      <w:r w:rsidR="0069058B" w:rsidRPr="00657DAC">
        <w:rPr>
          <w:rFonts w:ascii="Arial" w:hAnsi="Arial" w:cs="Arial"/>
          <w:b/>
          <w:sz w:val="20"/>
          <w:szCs w:val="20"/>
        </w:rPr>
        <w:t xml:space="preserve">Wheelchair access by Parish Hall leading to </w:t>
      </w:r>
      <w:r w:rsidR="00502C40" w:rsidRPr="00657DAC">
        <w:rPr>
          <w:rFonts w:ascii="Arial" w:hAnsi="Arial" w:cs="Arial"/>
          <w:b/>
          <w:sz w:val="20"/>
          <w:szCs w:val="20"/>
        </w:rPr>
        <w:t xml:space="preserve">the </w:t>
      </w:r>
      <w:r w:rsidR="0069058B" w:rsidRPr="00657DAC">
        <w:rPr>
          <w:rFonts w:ascii="Arial" w:hAnsi="Arial" w:cs="Arial"/>
          <w:b/>
          <w:sz w:val="20"/>
          <w:szCs w:val="20"/>
        </w:rPr>
        <w:t>Play park and Tennis Court</w:t>
      </w:r>
    </w:p>
    <w:p w:rsidR="0069058B" w:rsidRDefault="0069058B" w:rsidP="00657DAC">
      <w:pPr>
        <w:ind w:left="720"/>
        <w:rPr>
          <w:rFonts w:ascii="Arial" w:hAnsi="Arial" w:cs="Arial"/>
          <w:sz w:val="20"/>
          <w:szCs w:val="20"/>
        </w:rPr>
      </w:pPr>
      <w:r>
        <w:rPr>
          <w:rFonts w:ascii="Arial" w:hAnsi="Arial" w:cs="Arial"/>
          <w:sz w:val="20"/>
          <w:szCs w:val="20"/>
        </w:rPr>
        <w:t xml:space="preserve">To report: </w:t>
      </w:r>
      <w:r w:rsidR="00502C40">
        <w:rPr>
          <w:rFonts w:ascii="Arial" w:hAnsi="Arial" w:cs="Arial"/>
          <w:sz w:val="20"/>
          <w:szCs w:val="20"/>
        </w:rPr>
        <w:t xml:space="preserve"> that following an initial meeting with the County’s Footpaths Officer, </w:t>
      </w:r>
      <w:r>
        <w:rPr>
          <w:rFonts w:ascii="Arial" w:hAnsi="Arial" w:cs="Arial"/>
          <w:sz w:val="20"/>
          <w:szCs w:val="20"/>
        </w:rPr>
        <w:t xml:space="preserve">Jason </w:t>
      </w:r>
      <w:r w:rsidRPr="00657DAC">
        <w:rPr>
          <w:rFonts w:ascii="Arial" w:hAnsi="Arial" w:cs="Arial"/>
          <w:sz w:val="20"/>
          <w:szCs w:val="20"/>
        </w:rPr>
        <w:t xml:space="preserve">Tennet </w:t>
      </w:r>
      <w:r w:rsidRPr="0069058B">
        <w:rPr>
          <w:rFonts w:ascii="Arial" w:hAnsi="Arial" w:cs="Arial"/>
          <w:sz w:val="20"/>
          <w:szCs w:val="20"/>
        </w:rPr>
        <w:t>has</w:t>
      </w:r>
      <w:r>
        <w:rPr>
          <w:rFonts w:ascii="Arial" w:hAnsi="Arial" w:cs="Arial"/>
          <w:sz w:val="20"/>
          <w:szCs w:val="20"/>
        </w:rPr>
        <w:t xml:space="preserve"> agreed to draw up plans and submit the planning application to the County Council</w:t>
      </w:r>
      <w:r w:rsidR="00502C40">
        <w:rPr>
          <w:rFonts w:ascii="Arial" w:hAnsi="Arial" w:cs="Arial"/>
          <w:sz w:val="20"/>
          <w:szCs w:val="20"/>
        </w:rPr>
        <w:t>.  The proposal is for a parallel path adjacent to the current public footpath – draft plan attached.  Estimates for the work range from £3000-6000.</w:t>
      </w:r>
    </w:p>
    <w:p w:rsidR="00502C40" w:rsidRDefault="00502C40" w:rsidP="0069058B">
      <w:pPr>
        <w:rPr>
          <w:rFonts w:ascii="Arial" w:hAnsi="Arial" w:cs="Arial"/>
          <w:sz w:val="20"/>
          <w:szCs w:val="20"/>
        </w:rPr>
      </w:pPr>
    </w:p>
    <w:p w:rsidR="00502C40" w:rsidRPr="00657DAC" w:rsidRDefault="00502C40" w:rsidP="0069058B">
      <w:pPr>
        <w:rPr>
          <w:rFonts w:ascii="Arial" w:hAnsi="Arial" w:cs="Arial"/>
          <w:sz w:val="20"/>
          <w:szCs w:val="20"/>
        </w:rPr>
      </w:pPr>
      <w:r w:rsidRPr="00657DAC">
        <w:rPr>
          <w:rFonts w:ascii="Arial" w:hAnsi="Arial" w:cs="Arial"/>
          <w:sz w:val="20"/>
          <w:szCs w:val="20"/>
        </w:rPr>
        <w:tab/>
        <w:t>To resolve: whether t</w:t>
      </w:r>
      <w:r w:rsidR="00657DAC" w:rsidRPr="00657DAC">
        <w:rPr>
          <w:rFonts w:ascii="Arial" w:hAnsi="Arial" w:cs="Arial"/>
          <w:sz w:val="20"/>
          <w:szCs w:val="20"/>
        </w:rPr>
        <w:t>o proceed with this project.</w:t>
      </w:r>
      <w:r w:rsidRPr="00657DAC">
        <w:rPr>
          <w:rFonts w:ascii="Arial" w:hAnsi="Arial" w:cs="Arial"/>
          <w:sz w:val="20"/>
          <w:szCs w:val="20"/>
        </w:rPr>
        <w:t xml:space="preserve"> </w:t>
      </w:r>
    </w:p>
    <w:p w:rsidR="004E5FBB" w:rsidRPr="00657DAC" w:rsidRDefault="004E5FBB" w:rsidP="00EC45B6">
      <w:pPr>
        <w:ind w:left="720"/>
        <w:rPr>
          <w:rFonts w:ascii="Arial" w:hAnsi="Arial" w:cs="Arial"/>
          <w:sz w:val="20"/>
          <w:szCs w:val="20"/>
        </w:rPr>
      </w:pPr>
    </w:p>
    <w:p w:rsidR="00502C40" w:rsidRPr="007A72D6" w:rsidRDefault="00D16E96" w:rsidP="00A72B62">
      <w:pPr>
        <w:rPr>
          <w:rFonts w:ascii="Arial" w:hAnsi="Arial" w:cs="Arial"/>
          <w:b/>
          <w:sz w:val="20"/>
          <w:szCs w:val="20"/>
        </w:rPr>
      </w:pPr>
      <w:r>
        <w:rPr>
          <w:rFonts w:ascii="Arial" w:hAnsi="Arial" w:cs="Arial"/>
          <w:sz w:val="20"/>
          <w:szCs w:val="20"/>
        </w:rPr>
        <w:t>13</w:t>
      </w:r>
      <w:r w:rsidR="00502C40">
        <w:rPr>
          <w:rFonts w:ascii="Arial" w:hAnsi="Arial" w:cs="Arial"/>
          <w:sz w:val="20"/>
          <w:szCs w:val="20"/>
        </w:rPr>
        <w:t>.</w:t>
      </w:r>
      <w:r w:rsidR="00502C40">
        <w:rPr>
          <w:rFonts w:ascii="Arial" w:hAnsi="Arial" w:cs="Arial"/>
          <w:sz w:val="20"/>
          <w:szCs w:val="20"/>
        </w:rPr>
        <w:tab/>
      </w:r>
      <w:r w:rsidR="00502C40" w:rsidRPr="007A72D6">
        <w:rPr>
          <w:rFonts w:ascii="Arial" w:hAnsi="Arial" w:cs="Arial"/>
          <w:b/>
          <w:sz w:val="20"/>
          <w:szCs w:val="20"/>
        </w:rPr>
        <w:t>Play park</w:t>
      </w:r>
    </w:p>
    <w:p w:rsidR="00502C40" w:rsidRDefault="00502C40" w:rsidP="00A72B62">
      <w:pPr>
        <w:rPr>
          <w:rFonts w:ascii="Arial" w:hAnsi="Arial" w:cs="Arial"/>
          <w:sz w:val="20"/>
          <w:szCs w:val="20"/>
        </w:rPr>
      </w:pPr>
      <w:r>
        <w:rPr>
          <w:rFonts w:ascii="Arial" w:hAnsi="Arial" w:cs="Arial"/>
          <w:sz w:val="20"/>
          <w:szCs w:val="20"/>
        </w:rPr>
        <w:tab/>
        <w:t xml:space="preserve">To report: </w:t>
      </w:r>
    </w:p>
    <w:p w:rsidR="00502C40" w:rsidRDefault="00502C40" w:rsidP="00502C40">
      <w:pPr>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that the grass surface of the Play Park has deteriorated considerably in the past few months.  Mole activity has been high over the winter and tunnels have collapsed beneath the surface leaving the ground rutted.  Consideration needs to be given to resurfacing the area.</w:t>
      </w:r>
    </w:p>
    <w:p w:rsidR="00502C40" w:rsidRDefault="00502C40" w:rsidP="00A72B62">
      <w:pPr>
        <w:rPr>
          <w:rFonts w:ascii="Arial" w:hAnsi="Arial" w:cs="Arial"/>
          <w:sz w:val="20"/>
          <w:szCs w:val="20"/>
        </w:rPr>
      </w:pPr>
    </w:p>
    <w:p w:rsidR="00502C40" w:rsidRDefault="00502C40" w:rsidP="009D5970">
      <w:pPr>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The larger swings are showing signs of rust to the bolts and rubber damage.  Consideration needs to be given to replacing the swings.</w:t>
      </w:r>
    </w:p>
    <w:p w:rsidR="00502C40" w:rsidRDefault="00502C40" w:rsidP="00A72B62">
      <w:pPr>
        <w:rPr>
          <w:rFonts w:ascii="Arial" w:hAnsi="Arial" w:cs="Arial"/>
          <w:sz w:val="20"/>
          <w:szCs w:val="20"/>
        </w:rPr>
      </w:pPr>
    </w:p>
    <w:p w:rsidR="00BA58CD" w:rsidRPr="00BA58CD" w:rsidRDefault="00BA58CD" w:rsidP="00A72B62">
      <w:pPr>
        <w:rPr>
          <w:rFonts w:ascii="Arial" w:hAnsi="Arial" w:cs="Arial"/>
          <w:b/>
          <w:sz w:val="20"/>
          <w:szCs w:val="20"/>
        </w:rPr>
      </w:pPr>
      <w:r>
        <w:rPr>
          <w:rFonts w:ascii="Arial" w:hAnsi="Arial" w:cs="Arial"/>
          <w:sz w:val="20"/>
          <w:szCs w:val="20"/>
        </w:rPr>
        <w:t>14.</w:t>
      </w:r>
      <w:r>
        <w:rPr>
          <w:rFonts w:ascii="Arial" w:hAnsi="Arial" w:cs="Arial"/>
          <w:sz w:val="20"/>
          <w:szCs w:val="20"/>
        </w:rPr>
        <w:tab/>
      </w:r>
      <w:r w:rsidRPr="00BA58CD">
        <w:rPr>
          <w:rFonts w:ascii="Arial" w:hAnsi="Arial" w:cs="Arial"/>
          <w:b/>
          <w:sz w:val="20"/>
          <w:szCs w:val="20"/>
        </w:rPr>
        <w:t>Fencing</w:t>
      </w:r>
    </w:p>
    <w:p w:rsidR="00BA58CD" w:rsidRDefault="00BA58CD" w:rsidP="00BA58CD">
      <w:pPr>
        <w:ind w:left="720"/>
        <w:rPr>
          <w:rFonts w:ascii="Arial" w:hAnsi="Arial" w:cs="Arial"/>
          <w:sz w:val="20"/>
          <w:szCs w:val="20"/>
        </w:rPr>
      </w:pPr>
      <w:r>
        <w:rPr>
          <w:rFonts w:ascii="Arial" w:hAnsi="Arial" w:cs="Arial"/>
          <w:sz w:val="20"/>
          <w:szCs w:val="20"/>
        </w:rPr>
        <w:t>To consider: a quote received from the Pre-School to replace sections of the fencing around their garden adjacent to the tennis court.</w:t>
      </w:r>
    </w:p>
    <w:p w:rsidR="00BA58CD" w:rsidRDefault="00BA58CD" w:rsidP="00A72B62">
      <w:pPr>
        <w:rPr>
          <w:rFonts w:ascii="Arial" w:hAnsi="Arial" w:cs="Arial"/>
          <w:sz w:val="20"/>
          <w:szCs w:val="20"/>
        </w:rPr>
      </w:pPr>
    </w:p>
    <w:p w:rsidR="00045F26" w:rsidRDefault="00045F26" w:rsidP="00A72B62">
      <w:pPr>
        <w:rPr>
          <w:rFonts w:ascii="Arial" w:hAnsi="Arial" w:cs="Arial"/>
          <w:sz w:val="20"/>
          <w:szCs w:val="20"/>
        </w:rPr>
      </w:pPr>
    </w:p>
    <w:p w:rsidR="00045F26" w:rsidRDefault="00045F26" w:rsidP="00A72B62">
      <w:pPr>
        <w:rPr>
          <w:rFonts w:ascii="Arial" w:hAnsi="Arial" w:cs="Arial"/>
          <w:sz w:val="20"/>
          <w:szCs w:val="20"/>
        </w:rPr>
      </w:pPr>
    </w:p>
    <w:p w:rsidR="009D5970" w:rsidRPr="00374019" w:rsidRDefault="009D5970" w:rsidP="00A72B62">
      <w:pPr>
        <w:rPr>
          <w:rFonts w:ascii="Arial" w:hAnsi="Arial" w:cs="Arial"/>
          <w:b/>
          <w:sz w:val="20"/>
          <w:szCs w:val="20"/>
        </w:rPr>
      </w:pPr>
      <w:r>
        <w:rPr>
          <w:rFonts w:ascii="Arial" w:hAnsi="Arial" w:cs="Arial"/>
          <w:sz w:val="20"/>
          <w:szCs w:val="20"/>
        </w:rPr>
        <w:lastRenderedPageBreak/>
        <w:t>1</w:t>
      </w:r>
      <w:r w:rsidR="00BA58CD">
        <w:rPr>
          <w:rFonts w:ascii="Arial" w:hAnsi="Arial" w:cs="Arial"/>
          <w:sz w:val="20"/>
          <w:szCs w:val="20"/>
        </w:rPr>
        <w:t>5</w:t>
      </w:r>
      <w:r>
        <w:rPr>
          <w:rFonts w:ascii="Arial" w:hAnsi="Arial" w:cs="Arial"/>
          <w:sz w:val="20"/>
          <w:szCs w:val="20"/>
        </w:rPr>
        <w:t>.</w:t>
      </w:r>
      <w:r>
        <w:rPr>
          <w:rFonts w:ascii="Arial" w:hAnsi="Arial" w:cs="Arial"/>
          <w:sz w:val="20"/>
          <w:szCs w:val="20"/>
        </w:rPr>
        <w:tab/>
      </w:r>
      <w:r w:rsidRPr="00374019">
        <w:rPr>
          <w:rFonts w:ascii="Arial" w:hAnsi="Arial" w:cs="Arial"/>
          <w:b/>
          <w:sz w:val="20"/>
          <w:szCs w:val="20"/>
        </w:rPr>
        <w:t>Grass cutting</w:t>
      </w:r>
    </w:p>
    <w:p w:rsidR="009D5970" w:rsidRDefault="009D5970" w:rsidP="00AA263D">
      <w:pPr>
        <w:ind w:left="720"/>
        <w:rPr>
          <w:rFonts w:ascii="Arial" w:hAnsi="Arial" w:cs="Arial"/>
          <w:sz w:val="20"/>
          <w:szCs w:val="20"/>
        </w:rPr>
      </w:pPr>
      <w:r>
        <w:rPr>
          <w:rFonts w:ascii="Arial" w:hAnsi="Arial" w:cs="Arial"/>
          <w:sz w:val="20"/>
          <w:szCs w:val="20"/>
        </w:rPr>
        <w:t>To note: that the County Council’s contract for grass cutting was accepted this year</w:t>
      </w:r>
      <w:r w:rsidR="00AA263D">
        <w:rPr>
          <w:rFonts w:ascii="Arial" w:hAnsi="Arial" w:cs="Arial"/>
          <w:sz w:val="20"/>
          <w:szCs w:val="20"/>
        </w:rPr>
        <w:t xml:space="preserve">. </w:t>
      </w:r>
      <w:r>
        <w:rPr>
          <w:rFonts w:ascii="Arial" w:hAnsi="Arial" w:cs="Arial"/>
          <w:sz w:val="20"/>
          <w:szCs w:val="20"/>
        </w:rPr>
        <w:t xml:space="preserve"> The contract would appear to rely on historical data and a request has been made for </w:t>
      </w:r>
      <w:r w:rsidR="00BA58CD">
        <w:rPr>
          <w:rFonts w:ascii="Arial" w:hAnsi="Arial" w:cs="Arial"/>
          <w:sz w:val="20"/>
          <w:szCs w:val="20"/>
        </w:rPr>
        <w:t xml:space="preserve">NCC’s </w:t>
      </w:r>
      <w:r w:rsidR="00BF6A4E">
        <w:rPr>
          <w:rFonts w:ascii="Arial" w:hAnsi="Arial" w:cs="Arial"/>
          <w:sz w:val="20"/>
          <w:szCs w:val="20"/>
        </w:rPr>
        <w:t>Green Spaces O</w:t>
      </w:r>
      <w:r w:rsidR="00AA263D">
        <w:rPr>
          <w:rFonts w:ascii="Arial" w:hAnsi="Arial" w:cs="Arial"/>
          <w:sz w:val="20"/>
          <w:szCs w:val="20"/>
        </w:rPr>
        <w:t>fficer to reassess all areas for which the PC is responsible and if necessary re</w:t>
      </w:r>
      <w:r w:rsidR="00374019">
        <w:rPr>
          <w:rFonts w:ascii="Arial" w:hAnsi="Arial" w:cs="Arial"/>
          <w:sz w:val="20"/>
          <w:szCs w:val="20"/>
        </w:rPr>
        <w:t>calculate</w:t>
      </w:r>
      <w:r w:rsidR="00AA263D">
        <w:rPr>
          <w:rFonts w:ascii="Arial" w:hAnsi="Arial" w:cs="Arial"/>
          <w:sz w:val="20"/>
          <w:szCs w:val="20"/>
        </w:rPr>
        <w:t xml:space="preserve"> the </w:t>
      </w:r>
      <w:r w:rsidR="00374019">
        <w:rPr>
          <w:rFonts w:ascii="Arial" w:hAnsi="Arial" w:cs="Arial"/>
          <w:sz w:val="20"/>
          <w:szCs w:val="20"/>
        </w:rPr>
        <w:t>q</w:t>
      </w:r>
      <w:r w:rsidR="00AA263D">
        <w:rPr>
          <w:rFonts w:ascii="Arial" w:hAnsi="Arial" w:cs="Arial"/>
          <w:sz w:val="20"/>
          <w:szCs w:val="20"/>
        </w:rPr>
        <w:t xml:space="preserve">uote. </w:t>
      </w:r>
    </w:p>
    <w:p w:rsidR="00623E06" w:rsidRDefault="00623E06" w:rsidP="00A72B62">
      <w:pPr>
        <w:rPr>
          <w:rFonts w:ascii="Arial" w:hAnsi="Arial" w:cs="Arial"/>
          <w:sz w:val="20"/>
          <w:szCs w:val="20"/>
        </w:rPr>
      </w:pPr>
    </w:p>
    <w:p w:rsidR="009D5970" w:rsidRDefault="00374019" w:rsidP="00A72B62">
      <w:pPr>
        <w:rPr>
          <w:rFonts w:ascii="Arial" w:hAnsi="Arial" w:cs="Arial"/>
          <w:sz w:val="20"/>
          <w:szCs w:val="20"/>
        </w:rPr>
      </w:pPr>
      <w:r>
        <w:rPr>
          <w:rFonts w:ascii="Arial" w:hAnsi="Arial" w:cs="Arial"/>
          <w:sz w:val="20"/>
          <w:szCs w:val="20"/>
        </w:rPr>
        <w:t>1</w:t>
      </w:r>
      <w:r w:rsidR="00BA58CD">
        <w:rPr>
          <w:rFonts w:ascii="Arial" w:hAnsi="Arial" w:cs="Arial"/>
          <w:sz w:val="20"/>
          <w:szCs w:val="20"/>
        </w:rPr>
        <w:t>6</w:t>
      </w:r>
      <w:r>
        <w:rPr>
          <w:rFonts w:ascii="Arial" w:hAnsi="Arial" w:cs="Arial"/>
          <w:sz w:val="20"/>
          <w:szCs w:val="20"/>
        </w:rPr>
        <w:t>.</w:t>
      </w:r>
      <w:r w:rsidR="009D5970">
        <w:rPr>
          <w:rFonts w:ascii="Arial" w:hAnsi="Arial" w:cs="Arial"/>
          <w:sz w:val="20"/>
          <w:szCs w:val="20"/>
        </w:rPr>
        <w:tab/>
      </w:r>
      <w:r w:rsidR="009D5970" w:rsidRPr="00623E06">
        <w:rPr>
          <w:rFonts w:ascii="Arial" w:hAnsi="Arial" w:cs="Arial"/>
          <w:b/>
          <w:sz w:val="20"/>
          <w:szCs w:val="20"/>
        </w:rPr>
        <w:t>Environmental Report</w:t>
      </w:r>
    </w:p>
    <w:p w:rsidR="00BA58CD" w:rsidRDefault="00BA58CD" w:rsidP="00D76F02">
      <w:pPr>
        <w:ind w:left="720"/>
        <w:rPr>
          <w:rFonts w:ascii="Arial" w:hAnsi="Arial" w:cs="Arial"/>
          <w:sz w:val="20"/>
          <w:szCs w:val="20"/>
        </w:rPr>
      </w:pPr>
      <w:r>
        <w:rPr>
          <w:rFonts w:ascii="Arial" w:hAnsi="Arial" w:cs="Arial"/>
          <w:sz w:val="20"/>
          <w:szCs w:val="20"/>
        </w:rPr>
        <w:t xml:space="preserve">To note: </w:t>
      </w:r>
      <w:r w:rsidR="00D76F02">
        <w:rPr>
          <w:rFonts w:ascii="Arial" w:hAnsi="Arial" w:cs="Arial"/>
          <w:sz w:val="20"/>
          <w:szCs w:val="20"/>
        </w:rPr>
        <w:t xml:space="preserve">that Sally Rogers is leading a group of volunteers to help tackle environmental issues in the village such as Himalayan Balsam and Japanese Knotweed.  Residents interested in joining the group are asked to contact Sally by email on </w:t>
      </w:r>
      <w:hyperlink r:id="rId7" w:history="1">
        <w:r w:rsidR="00D76F02" w:rsidRPr="000522BA">
          <w:rPr>
            <w:rStyle w:val="Hyperlink"/>
            <w:rFonts w:ascii="Arial" w:hAnsi="Arial" w:cs="Arial"/>
            <w:sz w:val="20"/>
            <w:szCs w:val="20"/>
          </w:rPr>
          <w:t>sallyrogers@fsmail.net</w:t>
        </w:r>
      </w:hyperlink>
      <w:r w:rsidR="00D76F02" w:rsidRPr="000522BA">
        <w:rPr>
          <w:rFonts w:ascii="Arial" w:hAnsi="Arial" w:cs="Arial"/>
          <w:sz w:val="20"/>
          <w:szCs w:val="20"/>
        </w:rPr>
        <w:t>.</w:t>
      </w:r>
      <w:r w:rsidR="00D76F02">
        <w:rPr>
          <w:rFonts w:ascii="Arial" w:hAnsi="Arial" w:cs="Arial"/>
          <w:sz w:val="20"/>
          <w:szCs w:val="20"/>
        </w:rPr>
        <w:t xml:space="preserve">  </w:t>
      </w:r>
      <w:r w:rsidR="00045F26">
        <w:rPr>
          <w:rFonts w:ascii="Arial" w:hAnsi="Arial" w:cs="Arial"/>
          <w:sz w:val="20"/>
          <w:szCs w:val="20"/>
        </w:rPr>
        <w:t xml:space="preserve"> </w:t>
      </w:r>
    </w:p>
    <w:p w:rsidR="009D5970" w:rsidRDefault="009D5970" w:rsidP="00A72B62">
      <w:pPr>
        <w:rPr>
          <w:rFonts w:ascii="Arial" w:hAnsi="Arial" w:cs="Arial"/>
          <w:sz w:val="20"/>
          <w:szCs w:val="20"/>
        </w:rPr>
      </w:pPr>
    </w:p>
    <w:p w:rsidR="009D5970" w:rsidRPr="00623E06" w:rsidRDefault="009D5970" w:rsidP="00A72B62">
      <w:pPr>
        <w:rPr>
          <w:rFonts w:ascii="Arial" w:hAnsi="Arial" w:cs="Arial"/>
          <w:b/>
          <w:sz w:val="20"/>
          <w:szCs w:val="20"/>
        </w:rPr>
      </w:pPr>
      <w:r>
        <w:rPr>
          <w:rFonts w:ascii="Arial" w:hAnsi="Arial" w:cs="Arial"/>
          <w:sz w:val="20"/>
          <w:szCs w:val="20"/>
        </w:rPr>
        <w:t>1</w:t>
      </w:r>
      <w:r w:rsidR="00BA58CD">
        <w:rPr>
          <w:rFonts w:ascii="Arial" w:hAnsi="Arial" w:cs="Arial"/>
          <w:sz w:val="20"/>
          <w:szCs w:val="20"/>
        </w:rPr>
        <w:t>7</w:t>
      </w:r>
      <w:r w:rsidR="00374019">
        <w:rPr>
          <w:rFonts w:ascii="Arial" w:hAnsi="Arial" w:cs="Arial"/>
          <w:sz w:val="20"/>
          <w:szCs w:val="20"/>
        </w:rPr>
        <w:t>.</w:t>
      </w:r>
      <w:r>
        <w:rPr>
          <w:rFonts w:ascii="Arial" w:hAnsi="Arial" w:cs="Arial"/>
          <w:sz w:val="20"/>
          <w:szCs w:val="20"/>
        </w:rPr>
        <w:tab/>
      </w:r>
      <w:r w:rsidRPr="00623E06">
        <w:rPr>
          <w:rFonts w:ascii="Arial" w:hAnsi="Arial" w:cs="Arial"/>
          <w:b/>
          <w:sz w:val="20"/>
          <w:szCs w:val="20"/>
        </w:rPr>
        <w:t>Mill Race Gardens</w:t>
      </w:r>
    </w:p>
    <w:p w:rsidR="00502C40" w:rsidRPr="00BA58CD" w:rsidRDefault="009D5970" w:rsidP="00623E06">
      <w:pPr>
        <w:ind w:left="720"/>
        <w:rPr>
          <w:rFonts w:ascii="Arial" w:hAnsi="Arial" w:cs="Arial"/>
          <w:sz w:val="20"/>
          <w:szCs w:val="20"/>
        </w:rPr>
      </w:pPr>
      <w:r w:rsidRPr="00BA58CD">
        <w:rPr>
          <w:rFonts w:ascii="Arial" w:hAnsi="Arial" w:cs="Arial"/>
          <w:sz w:val="20"/>
          <w:szCs w:val="20"/>
        </w:rPr>
        <w:t xml:space="preserve">To report: that a request </w:t>
      </w:r>
      <w:r w:rsidR="00BA58CD" w:rsidRPr="00BA58CD">
        <w:rPr>
          <w:rFonts w:ascii="Arial" w:hAnsi="Arial" w:cs="Arial"/>
          <w:sz w:val="20"/>
          <w:szCs w:val="20"/>
        </w:rPr>
        <w:t xml:space="preserve">has been received from the VHT gardeners for a contribution of £40 to help </w:t>
      </w:r>
      <w:r w:rsidR="00045F26">
        <w:rPr>
          <w:rFonts w:ascii="Arial" w:hAnsi="Arial" w:cs="Arial"/>
          <w:sz w:val="20"/>
          <w:szCs w:val="20"/>
        </w:rPr>
        <w:t xml:space="preserve">fund </w:t>
      </w:r>
      <w:r w:rsidR="00D76F02">
        <w:rPr>
          <w:rFonts w:ascii="Arial" w:hAnsi="Arial" w:cs="Arial"/>
          <w:sz w:val="20"/>
          <w:szCs w:val="20"/>
        </w:rPr>
        <w:t xml:space="preserve">installation of a </w:t>
      </w:r>
      <w:r w:rsidR="00BA58CD" w:rsidRPr="00BA58CD">
        <w:rPr>
          <w:rFonts w:ascii="Arial" w:hAnsi="Arial" w:cs="Arial"/>
          <w:sz w:val="20"/>
          <w:szCs w:val="20"/>
        </w:rPr>
        <w:t xml:space="preserve">handrail </w:t>
      </w:r>
      <w:r w:rsidR="00D76F02">
        <w:rPr>
          <w:rFonts w:ascii="Arial" w:hAnsi="Arial" w:cs="Arial"/>
          <w:sz w:val="20"/>
          <w:szCs w:val="20"/>
        </w:rPr>
        <w:t xml:space="preserve">by the steps </w:t>
      </w:r>
      <w:r w:rsidR="00BA58CD" w:rsidRPr="00BA58CD">
        <w:rPr>
          <w:rFonts w:ascii="Arial" w:hAnsi="Arial" w:cs="Arial"/>
          <w:sz w:val="20"/>
          <w:szCs w:val="20"/>
        </w:rPr>
        <w:t xml:space="preserve">in </w:t>
      </w:r>
      <w:r w:rsidR="00045F26">
        <w:rPr>
          <w:rFonts w:ascii="Arial" w:hAnsi="Arial" w:cs="Arial"/>
          <w:sz w:val="20"/>
          <w:szCs w:val="20"/>
        </w:rPr>
        <w:t>the</w:t>
      </w:r>
      <w:r w:rsidR="00BA58CD" w:rsidRPr="00BA58CD">
        <w:rPr>
          <w:rFonts w:ascii="Arial" w:hAnsi="Arial" w:cs="Arial"/>
          <w:sz w:val="20"/>
          <w:szCs w:val="20"/>
        </w:rPr>
        <w:t xml:space="preserve"> garden.</w:t>
      </w:r>
      <w:r w:rsidR="00502C40" w:rsidRPr="00BA58CD">
        <w:rPr>
          <w:rFonts w:ascii="Arial" w:hAnsi="Arial" w:cs="Arial"/>
          <w:sz w:val="20"/>
          <w:szCs w:val="20"/>
        </w:rPr>
        <w:t xml:space="preserve">  </w:t>
      </w:r>
    </w:p>
    <w:p w:rsidR="009D5970" w:rsidRPr="00045F26" w:rsidRDefault="009D5970" w:rsidP="00A72B62">
      <w:pPr>
        <w:rPr>
          <w:rFonts w:ascii="Arial" w:hAnsi="Arial" w:cs="Arial"/>
          <w:sz w:val="20"/>
          <w:szCs w:val="20"/>
        </w:rPr>
      </w:pPr>
    </w:p>
    <w:p w:rsidR="009D5970" w:rsidRPr="00045F26" w:rsidRDefault="009D5970" w:rsidP="00A72B62">
      <w:pPr>
        <w:rPr>
          <w:rFonts w:ascii="Arial" w:hAnsi="Arial" w:cs="Arial"/>
          <w:b/>
          <w:sz w:val="20"/>
          <w:szCs w:val="20"/>
        </w:rPr>
      </w:pPr>
      <w:r w:rsidRPr="00045F26">
        <w:rPr>
          <w:rFonts w:ascii="Arial" w:hAnsi="Arial" w:cs="Arial"/>
          <w:sz w:val="20"/>
          <w:szCs w:val="20"/>
        </w:rPr>
        <w:t>1</w:t>
      </w:r>
      <w:r w:rsidR="00045F26">
        <w:rPr>
          <w:rFonts w:ascii="Arial" w:hAnsi="Arial" w:cs="Arial"/>
          <w:sz w:val="20"/>
          <w:szCs w:val="20"/>
        </w:rPr>
        <w:t>8</w:t>
      </w:r>
      <w:r w:rsidRPr="00045F26">
        <w:rPr>
          <w:rFonts w:ascii="Arial" w:hAnsi="Arial" w:cs="Arial"/>
          <w:sz w:val="20"/>
          <w:szCs w:val="20"/>
        </w:rPr>
        <w:t>.</w:t>
      </w:r>
      <w:r w:rsidRPr="00045F26">
        <w:rPr>
          <w:rFonts w:ascii="Arial" w:hAnsi="Arial" w:cs="Arial"/>
          <w:sz w:val="20"/>
          <w:szCs w:val="20"/>
        </w:rPr>
        <w:tab/>
      </w:r>
      <w:r w:rsidRPr="00045F26">
        <w:rPr>
          <w:rFonts w:ascii="Arial" w:hAnsi="Arial" w:cs="Arial"/>
          <w:b/>
          <w:sz w:val="20"/>
          <w:szCs w:val="20"/>
        </w:rPr>
        <w:t>Dene Terrace</w:t>
      </w:r>
    </w:p>
    <w:p w:rsidR="00502C40" w:rsidRPr="00045F26" w:rsidRDefault="009D5970" w:rsidP="00045F26">
      <w:pPr>
        <w:ind w:left="720"/>
        <w:rPr>
          <w:rFonts w:ascii="Arial" w:hAnsi="Arial" w:cs="Arial"/>
          <w:sz w:val="20"/>
          <w:szCs w:val="20"/>
        </w:rPr>
      </w:pPr>
      <w:r w:rsidRPr="00045F26">
        <w:rPr>
          <w:rFonts w:ascii="Arial" w:hAnsi="Arial" w:cs="Arial"/>
          <w:sz w:val="20"/>
          <w:szCs w:val="20"/>
        </w:rPr>
        <w:t xml:space="preserve">To </w:t>
      </w:r>
      <w:r w:rsidR="00AB09B1">
        <w:rPr>
          <w:rFonts w:ascii="Arial" w:hAnsi="Arial" w:cs="Arial"/>
          <w:sz w:val="20"/>
          <w:szCs w:val="20"/>
        </w:rPr>
        <w:t>clarify: the position on the responsibility for the Dene Terrace wall</w:t>
      </w:r>
      <w:r w:rsidR="00045F26">
        <w:rPr>
          <w:rFonts w:ascii="Arial" w:hAnsi="Arial" w:cs="Arial"/>
          <w:kern w:val="1"/>
          <w:sz w:val="20"/>
          <w:szCs w:val="20"/>
          <w:lang w:eastAsia="zh-CN" w:bidi="hi-IN"/>
        </w:rPr>
        <w:t xml:space="preserve">.  </w:t>
      </w:r>
      <w:r w:rsidR="00502C40" w:rsidRPr="00045F26">
        <w:rPr>
          <w:rFonts w:ascii="Arial" w:hAnsi="Arial" w:cs="Arial"/>
          <w:sz w:val="20"/>
          <w:szCs w:val="20"/>
        </w:rPr>
        <w:tab/>
      </w:r>
    </w:p>
    <w:p w:rsidR="00502C40" w:rsidRDefault="00502C40" w:rsidP="00A72B62">
      <w:pPr>
        <w:rPr>
          <w:rFonts w:ascii="Arial" w:hAnsi="Arial" w:cs="Arial"/>
          <w:sz w:val="20"/>
          <w:szCs w:val="20"/>
        </w:rPr>
      </w:pPr>
    </w:p>
    <w:p w:rsidR="009D5970" w:rsidRDefault="009D5970" w:rsidP="00A72B62">
      <w:pPr>
        <w:rPr>
          <w:rFonts w:ascii="Arial" w:hAnsi="Arial" w:cs="Arial"/>
          <w:sz w:val="20"/>
          <w:szCs w:val="20"/>
        </w:rPr>
      </w:pPr>
      <w:r>
        <w:rPr>
          <w:rFonts w:ascii="Arial" w:hAnsi="Arial" w:cs="Arial"/>
          <w:sz w:val="20"/>
          <w:szCs w:val="20"/>
        </w:rPr>
        <w:t>1</w:t>
      </w:r>
      <w:r w:rsidR="00045F26">
        <w:rPr>
          <w:rFonts w:ascii="Arial" w:hAnsi="Arial" w:cs="Arial"/>
          <w:sz w:val="20"/>
          <w:szCs w:val="20"/>
        </w:rPr>
        <w:t>9</w:t>
      </w:r>
      <w:r>
        <w:rPr>
          <w:rFonts w:ascii="Arial" w:hAnsi="Arial" w:cs="Arial"/>
          <w:sz w:val="20"/>
          <w:szCs w:val="20"/>
        </w:rPr>
        <w:t>.</w:t>
      </w:r>
      <w:r>
        <w:rPr>
          <w:rFonts w:ascii="Arial" w:hAnsi="Arial" w:cs="Arial"/>
          <w:sz w:val="20"/>
          <w:szCs w:val="20"/>
        </w:rPr>
        <w:tab/>
      </w:r>
      <w:r w:rsidRPr="00BF6A4E">
        <w:rPr>
          <w:rFonts w:ascii="Arial" w:hAnsi="Arial" w:cs="Arial"/>
          <w:b/>
          <w:sz w:val="20"/>
          <w:szCs w:val="20"/>
        </w:rPr>
        <w:t>New speed signs on the A695 to Corbridge</w:t>
      </w:r>
    </w:p>
    <w:p w:rsidR="00BF6A4E" w:rsidRDefault="00BF6A4E" w:rsidP="00BF6A4E">
      <w:pPr>
        <w:ind w:left="720"/>
        <w:rPr>
          <w:rFonts w:ascii="Arial" w:hAnsi="Arial" w:cs="Arial"/>
          <w:sz w:val="20"/>
          <w:szCs w:val="20"/>
        </w:rPr>
      </w:pPr>
      <w:r>
        <w:rPr>
          <w:rFonts w:ascii="Arial" w:hAnsi="Arial" w:cs="Arial"/>
          <w:sz w:val="20"/>
          <w:szCs w:val="20"/>
        </w:rPr>
        <w:t xml:space="preserve">To </w:t>
      </w:r>
      <w:r w:rsidR="009D5970">
        <w:rPr>
          <w:rFonts w:ascii="Arial" w:hAnsi="Arial" w:cs="Arial"/>
          <w:sz w:val="20"/>
          <w:szCs w:val="20"/>
        </w:rPr>
        <w:t>report: that new speed signs on the road to Corbridge ha</w:t>
      </w:r>
      <w:r>
        <w:rPr>
          <w:rFonts w:ascii="Arial" w:hAnsi="Arial" w:cs="Arial"/>
          <w:sz w:val="20"/>
          <w:szCs w:val="20"/>
        </w:rPr>
        <w:t>ve</w:t>
      </w:r>
      <w:r w:rsidR="009D5970">
        <w:rPr>
          <w:rFonts w:ascii="Arial" w:hAnsi="Arial" w:cs="Arial"/>
          <w:sz w:val="20"/>
          <w:szCs w:val="20"/>
        </w:rPr>
        <w:t xml:space="preserve"> been installed recently without prior knowledge of the </w:t>
      </w:r>
      <w:r>
        <w:rPr>
          <w:rFonts w:ascii="Arial" w:hAnsi="Arial" w:cs="Arial"/>
          <w:sz w:val="20"/>
          <w:szCs w:val="20"/>
        </w:rPr>
        <w:t>PC</w:t>
      </w:r>
      <w:r w:rsidR="009D5970">
        <w:rPr>
          <w:rFonts w:ascii="Arial" w:hAnsi="Arial" w:cs="Arial"/>
          <w:sz w:val="20"/>
          <w:szCs w:val="20"/>
        </w:rPr>
        <w:t xml:space="preserve"> or County Councillor.  The signs</w:t>
      </w:r>
      <w:r>
        <w:rPr>
          <w:rFonts w:ascii="Arial" w:hAnsi="Arial" w:cs="Arial"/>
          <w:sz w:val="20"/>
          <w:szCs w:val="20"/>
        </w:rPr>
        <w:t xml:space="preserve"> are considered confusing.</w:t>
      </w:r>
    </w:p>
    <w:p w:rsidR="00BF6A4E" w:rsidRDefault="00BF6A4E" w:rsidP="00BF6A4E">
      <w:pPr>
        <w:ind w:left="720"/>
        <w:rPr>
          <w:rFonts w:ascii="Arial" w:hAnsi="Arial" w:cs="Arial"/>
          <w:sz w:val="20"/>
          <w:szCs w:val="20"/>
        </w:rPr>
      </w:pPr>
    </w:p>
    <w:p w:rsidR="00502C40" w:rsidRDefault="00BF6A4E" w:rsidP="00BF6A4E">
      <w:pPr>
        <w:ind w:left="720"/>
        <w:rPr>
          <w:rFonts w:ascii="Arial" w:hAnsi="Arial" w:cs="Arial"/>
          <w:sz w:val="20"/>
          <w:szCs w:val="20"/>
        </w:rPr>
      </w:pPr>
      <w:r>
        <w:rPr>
          <w:rFonts w:ascii="Arial" w:hAnsi="Arial" w:cs="Arial"/>
          <w:sz w:val="20"/>
          <w:szCs w:val="20"/>
        </w:rPr>
        <w:t xml:space="preserve">To consider: whether the PC should request alterations to the signage. </w:t>
      </w:r>
    </w:p>
    <w:p w:rsidR="00502C40" w:rsidRDefault="00502C40" w:rsidP="00A72B62">
      <w:pPr>
        <w:rPr>
          <w:rFonts w:ascii="Arial" w:hAnsi="Arial" w:cs="Arial"/>
          <w:sz w:val="20"/>
          <w:szCs w:val="20"/>
        </w:rPr>
      </w:pPr>
    </w:p>
    <w:p w:rsidR="006A3327" w:rsidRPr="007C3D7E" w:rsidRDefault="00045F26" w:rsidP="00A72B62">
      <w:pPr>
        <w:rPr>
          <w:rFonts w:ascii="Arial" w:hAnsi="Arial" w:cs="Arial"/>
          <w:b/>
          <w:sz w:val="20"/>
          <w:szCs w:val="20"/>
        </w:rPr>
      </w:pPr>
      <w:r>
        <w:rPr>
          <w:rFonts w:ascii="Arial" w:hAnsi="Arial" w:cs="Arial"/>
          <w:sz w:val="20"/>
          <w:szCs w:val="20"/>
        </w:rPr>
        <w:t>20</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applications are under consideration by NCC:</w:t>
      </w:r>
    </w:p>
    <w:p w:rsidR="000C24B0" w:rsidRDefault="00BA58CD" w:rsidP="00B114AC">
      <w:pPr>
        <w:pStyle w:val="ListParagraph"/>
        <w:ind w:left="1440"/>
        <w:rPr>
          <w:rFonts w:ascii="Arial" w:hAnsi="Arial" w:cs="Arial"/>
          <w:sz w:val="20"/>
          <w:szCs w:val="20"/>
        </w:rPr>
      </w:pPr>
      <w:r>
        <w:rPr>
          <w:rFonts w:ascii="Arial" w:hAnsi="Arial" w:cs="Arial"/>
          <w:sz w:val="20"/>
          <w:szCs w:val="20"/>
        </w:rPr>
        <w:t>14/00940/FUL Fairfield, Long Rigg – extension.  PC response – no objection although</w:t>
      </w:r>
      <w:r w:rsidR="00623E06">
        <w:rPr>
          <w:rFonts w:ascii="Arial" w:hAnsi="Arial" w:cs="Arial"/>
          <w:sz w:val="20"/>
          <w:szCs w:val="20"/>
        </w:rPr>
        <w:t xml:space="preserve"> minor issues raised.</w:t>
      </w:r>
    </w:p>
    <w:p w:rsidR="00C06594" w:rsidRDefault="00BA58CD" w:rsidP="00B114AC">
      <w:pPr>
        <w:pStyle w:val="ListParagraph"/>
        <w:ind w:left="1440"/>
        <w:rPr>
          <w:rFonts w:ascii="Arial" w:hAnsi="Arial" w:cs="Arial"/>
          <w:sz w:val="20"/>
          <w:szCs w:val="20"/>
        </w:rPr>
      </w:pPr>
      <w:r>
        <w:rPr>
          <w:rFonts w:ascii="Arial" w:hAnsi="Arial" w:cs="Arial"/>
          <w:sz w:val="20"/>
          <w:szCs w:val="20"/>
        </w:rPr>
        <w:t>14/01072/FUL Long Rigg, Long Rigg – extension.  PC response – no objection</w:t>
      </w:r>
      <w:r w:rsidR="00623E06">
        <w:rPr>
          <w:rFonts w:ascii="Arial" w:hAnsi="Arial" w:cs="Arial"/>
          <w:sz w:val="20"/>
          <w:szCs w:val="20"/>
        </w:rPr>
        <w:t xml:space="preserve"> although minor issues raised.</w:t>
      </w:r>
    </w:p>
    <w:p w:rsidR="00C06594" w:rsidRPr="002D1C48" w:rsidRDefault="00C06594" w:rsidP="00B114AC">
      <w:pPr>
        <w:pStyle w:val="ListParagraph"/>
        <w:ind w:left="1440"/>
        <w:rPr>
          <w:rFonts w:ascii="Arial" w:hAnsi="Arial" w:cs="Arial"/>
          <w:sz w:val="20"/>
          <w:szCs w:val="20"/>
        </w:rPr>
      </w:pPr>
    </w:p>
    <w:p w:rsidR="00B114AC" w:rsidRPr="00B114AC" w:rsidRDefault="00B114AC" w:rsidP="00B114AC">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6A3327" w:rsidRDefault="00623E06" w:rsidP="00623E06">
      <w:pPr>
        <w:ind w:left="720" w:firstLine="720"/>
        <w:rPr>
          <w:rFonts w:ascii="Arial" w:hAnsi="Arial" w:cs="Arial"/>
          <w:sz w:val="20"/>
          <w:szCs w:val="20"/>
        </w:rPr>
      </w:pPr>
      <w:r>
        <w:rPr>
          <w:rFonts w:ascii="Arial" w:hAnsi="Arial" w:cs="Arial"/>
          <w:sz w:val="20"/>
          <w:szCs w:val="20"/>
        </w:rPr>
        <w:t>14/00055/LBC Stable End, Broomhaugh – new boiler and flue</w:t>
      </w:r>
    </w:p>
    <w:p w:rsidR="00623E06" w:rsidRDefault="00623E06" w:rsidP="00A72B62">
      <w:pPr>
        <w:rPr>
          <w:rFonts w:ascii="Arial" w:hAnsi="Arial" w:cs="Arial"/>
          <w:sz w:val="20"/>
          <w:szCs w:val="20"/>
        </w:rPr>
      </w:pPr>
      <w:r>
        <w:rPr>
          <w:rFonts w:ascii="Arial" w:hAnsi="Arial" w:cs="Arial"/>
          <w:sz w:val="20"/>
          <w:szCs w:val="20"/>
        </w:rPr>
        <w:tab/>
      </w:r>
      <w:r>
        <w:rPr>
          <w:rFonts w:ascii="Arial" w:hAnsi="Arial" w:cs="Arial"/>
          <w:sz w:val="20"/>
          <w:szCs w:val="20"/>
        </w:rPr>
        <w:tab/>
        <w:t>14/00254/FUL Brockencote, Sandy Bank – extension.</w:t>
      </w:r>
    </w:p>
    <w:p w:rsidR="00623E06" w:rsidRDefault="00623E06" w:rsidP="00A72B62">
      <w:pPr>
        <w:rPr>
          <w:rFonts w:ascii="Arial" w:hAnsi="Arial" w:cs="Arial"/>
          <w:sz w:val="20"/>
          <w:szCs w:val="20"/>
        </w:rPr>
      </w:pPr>
      <w:r>
        <w:rPr>
          <w:rFonts w:ascii="Arial" w:hAnsi="Arial" w:cs="Arial"/>
          <w:sz w:val="20"/>
          <w:szCs w:val="20"/>
        </w:rPr>
        <w:tab/>
      </w:r>
      <w:r>
        <w:rPr>
          <w:rFonts w:ascii="Arial" w:hAnsi="Arial" w:cs="Arial"/>
          <w:sz w:val="20"/>
          <w:szCs w:val="20"/>
        </w:rPr>
        <w:tab/>
        <w:t>13/03059/OUT Highfield, Sandy Bank – outline planning permission for new dwelling.</w:t>
      </w:r>
    </w:p>
    <w:p w:rsidR="00623E06" w:rsidRDefault="00623E06" w:rsidP="00A72B62">
      <w:pPr>
        <w:rPr>
          <w:rFonts w:ascii="Arial" w:hAnsi="Arial" w:cs="Arial"/>
          <w:sz w:val="20"/>
          <w:szCs w:val="20"/>
        </w:rPr>
      </w:pPr>
    </w:p>
    <w:p w:rsidR="00B81C52" w:rsidRPr="002D1C48" w:rsidRDefault="00045F26" w:rsidP="00A72B62">
      <w:pPr>
        <w:spacing w:line="276" w:lineRule="auto"/>
        <w:rPr>
          <w:rFonts w:ascii="Arial" w:hAnsi="Arial" w:cs="Arial"/>
          <w:b/>
          <w:sz w:val="20"/>
          <w:szCs w:val="20"/>
        </w:rPr>
      </w:pPr>
      <w:r>
        <w:rPr>
          <w:rFonts w:ascii="Arial" w:hAnsi="Arial" w:cs="Arial"/>
          <w:sz w:val="20"/>
          <w:szCs w:val="20"/>
        </w:rPr>
        <w:t>2</w:t>
      </w:r>
      <w:r w:rsidR="00AB09B1">
        <w:rPr>
          <w:rFonts w:ascii="Arial" w:hAnsi="Arial" w:cs="Arial"/>
          <w:sz w:val="20"/>
          <w:szCs w:val="20"/>
        </w:rPr>
        <w:t>1</w:t>
      </w:r>
      <w:r w:rsidR="00B81C52" w:rsidRPr="002D1C48">
        <w:rPr>
          <w:rFonts w:ascii="Arial" w:hAnsi="Arial" w:cs="Arial"/>
          <w:sz w:val="20"/>
          <w:szCs w:val="20"/>
        </w:rPr>
        <w:t>.</w:t>
      </w:r>
      <w:r w:rsidR="00B81C52" w:rsidRPr="002D1C48">
        <w:rPr>
          <w:rFonts w:ascii="Arial" w:hAnsi="Arial" w:cs="Arial"/>
          <w:sz w:val="20"/>
          <w:szCs w:val="20"/>
        </w:rPr>
        <w:tab/>
      </w:r>
      <w:r w:rsidR="006A5DAC">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Pr="002D1C48" w:rsidRDefault="00B81C52" w:rsidP="00A72B62">
      <w:pPr>
        <w:spacing w:line="276" w:lineRule="auto"/>
        <w:rPr>
          <w:rFonts w:ascii="Arial" w:hAnsi="Arial" w:cs="Arial"/>
          <w:sz w:val="20"/>
          <w:szCs w:val="20"/>
        </w:rPr>
      </w:pPr>
    </w:p>
    <w:p w:rsidR="00B81C52" w:rsidRPr="002D1C48" w:rsidRDefault="00DD1423" w:rsidP="00A72B62">
      <w:pPr>
        <w:spacing w:line="276" w:lineRule="auto"/>
        <w:rPr>
          <w:rFonts w:ascii="Arial" w:hAnsi="Arial" w:cs="Arial"/>
          <w:sz w:val="20"/>
          <w:szCs w:val="20"/>
        </w:rPr>
      </w:pPr>
      <w:r>
        <w:rPr>
          <w:rFonts w:ascii="Arial" w:hAnsi="Arial" w:cs="Arial"/>
          <w:sz w:val="20"/>
          <w:szCs w:val="20"/>
        </w:rPr>
        <w:t>2</w:t>
      </w:r>
      <w:r w:rsidR="00AB09B1">
        <w:rPr>
          <w:rFonts w:ascii="Arial" w:hAnsi="Arial" w:cs="Arial"/>
          <w:sz w:val="20"/>
          <w:szCs w:val="20"/>
        </w:rPr>
        <w:t>2</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B81C52" w:rsidRPr="002D1C48" w:rsidRDefault="00B81C52" w:rsidP="00A72B62">
      <w:pPr>
        <w:spacing w:line="276" w:lineRule="auto"/>
        <w:rPr>
          <w:rFonts w:ascii="Arial" w:hAnsi="Arial" w:cs="Arial"/>
          <w:sz w:val="20"/>
          <w:szCs w:val="20"/>
        </w:rPr>
      </w:pPr>
    </w:p>
    <w:p w:rsidR="00B81C52" w:rsidRPr="002D1C48" w:rsidRDefault="00DD1423" w:rsidP="00A72B62">
      <w:pPr>
        <w:spacing w:line="276" w:lineRule="auto"/>
        <w:rPr>
          <w:rFonts w:ascii="Arial" w:hAnsi="Arial" w:cs="Arial"/>
          <w:sz w:val="20"/>
          <w:szCs w:val="20"/>
        </w:rPr>
      </w:pPr>
      <w:r>
        <w:rPr>
          <w:rFonts w:ascii="Arial" w:hAnsi="Arial" w:cs="Arial"/>
          <w:sz w:val="20"/>
          <w:szCs w:val="20"/>
        </w:rPr>
        <w:t>2</w:t>
      </w:r>
      <w:r w:rsidR="00AB09B1">
        <w:rPr>
          <w:rFonts w:ascii="Arial" w:hAnsi="Arial" w:cs="Arial"/>
          <w:sz w:val="20"/>
          <w:szCs w:val="20"/>
        </w:rPr>
        <w:t>3</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AD4212" w:rsidRDefault="00B81C52" w:rsidP="00B81C52">
      <w:pPr>
        <w:spacing w:line="276" w:lineRule="auto"/>
        <w:ind w:left="720"/>
        <w:rPr>
          <w:rFonts w:ascii="Arial" w:hAnsi="Arial" w:cs="Arial"/>
          <w:sz w:val="20"/>
          <w:szCs w:val="20"/>
        </w:rPr>
      </w:pPr>
      <w:r w:rsidRPr="002D1C48">
        <w:rPr>
          <w:rFonts w:ascii="Arial" w:hAnsi="Arial" w:cs="Arial"/>
          <w:sz w:val="20"/>
          <w:szCs w:val="20"/>
        </w:rPr>
        <w:t>To resolve: that the next meeting of the Council should be held on Monday</w:t>
      </w:r>
      <w:r w:rsidR="00FF6F3B" w:rsidRPr="002D1C48">
        <w:rPr>
          <w:rFonts w:ascii="Arial" w:hAnsi="Arial" w:cs="Arial"/>
          <w:sz w:val="20"/>
          <w:szCs w:val="20"/>
        </w:rPr>
        <w:t xml:space="preserve"> </w:t>
      </w:r>
      <w:r w:rsidR="00F60AB9">
        <w:rPr>
          <w:rFonts w:ascii="Arial" w:hAnsi="Arial" w:cs="Arial"/>
          <w:sz w:val="20"/>
          <w:szCs w:val="20"/>
        </w:rPr>
        <w:t>1</w:t>
      </w:r>
      <w:r w:rsidR="004E5FBB">
        <w:rPr>
          <w:rFonts w:ascii="Arial" w:hAnsi="Arial" w:cs="Arial"/>
          <w:sz w:val="20"/>
          <w:szCs w:val="20"/>
        </w:rPr>
        <w:t>4</w:t>
      </w:r>
      <w:r w:rsidR="00F60AB9" w:rsidRPr="00F60AB9">
        <w:rPr>
          <w:rFonts w:ascii="Arial" w:hAnsi="Arial" w:cs="Arial"/>
          <w:sz w:val="20"/>
          <w:szCs w:val="20"/>
          <w:vertAlign w:val="superscript"/>
        </w:rPr>
        <w:t>th</w:t>
      </w:r>
      <w:r w:rsidR="00F60AB9">
        <w:rPr>
          <w:rFonts w:ascii="Arial" w:hAnsi="Arial" w:cs="Arial"/>
          <w:sz w:val="20"/>
          <w:szCs w:val="20"/>
        </w:rPr>
        <w:t xml:space="preserve"> </w:t>
      </w:r>
      <w:r w:rsidR="004E5FBB">
        <w:rPr>
          <w:rFonts w:ascii="Arial" w:hAnsi="Arial" w:cs="Arial"/>
          <w:sz w:val="20"/>
          <w:szCs w:val="20"/>
        </w:rPr>
        <w:t>July</w:t>
      </w:r>
      <w:r w:rsidR="00FF6F3B" w:rsidRPr="002D1C48">
        <w:rPr>
          <w:rFonts w:ascii="Arial" w:hAnsi="Arial" w:cs="Arial"/>
          <w:sz w:val="20"/>
          <w:szCs w:val="20"/>
        </w:rPr>
        <w:t xml:space="preserve"> 2014</w:t>
      </w:r>
      <w:r w:rsidRPr="002D1C48">
        <w:rPr>
          <w:rFonts w:ascii="Arial" w:hAnsi="Arial" w:cs="Arial"/>
          <w:sz w:val="20"/>
          <w:szCs w:val="20"/>
        </w:rPr>
        <w:t>.</w:t>
      </w:r>
    </w:p>
    <w:p w:rsidR="008535D4" w:rsidRDefault="008535D4" w:rsidP="00B81C52">
      <w:pPr>
        <w:spacing w:line="276" w:lineRule="auto"/>
        <w:ind w:left="720"/>
        <w:rPr>
          <w:rFonts w:ascii="Arial" w:hAnsi="Arial" w:cs="Arial"/>
          <w:sz w:val="20"/>
          <w:szCs w:val="20"/>
        </w:rPr>
      </w:pPr>
    </w:p>
    <w:p w:rsidR="008535D4" w:rsidRDefault="008535D4" w:rsidP="00B81C52">
      <w:pPr>
        <w:spacing w:line="276" w:lineRule="auto"/>
        <w:ind w:left="720"/>
        <w:rPr>
          <w:rFonts w:ascii="Arial" w:hAnsi="Arial" w:cs="Arial"/>
          <w:sz w:val="20"/>
          <w:szCs w:val="20"/>
        </w:rPr>
      </w:pPr>
      <w:r>
        <w:rPr>
          <w:rFonts w:ascii="Arial" w:hAnsi="Arial" w:cs="Arial"/>
          <w:sz w:val="20"/>
          <w:szCs w:val="20"/>
        </w:rPr>
        <w:t>To note: that future meetings will be held on the second Monday of the following months: September, November, December, February, March, May and July with the annual Parish Meeting in April.</w:t>
      </w:r>
    </w:p>
    <w:p w:rsidR="00593B84" w:rsidRPr="00AB09B1" w:rsidRDefault="00593B84" w:rsidP="00B81C52">
      <w:pPr>
        <w:spacing w:line="276" w:lineRule="auto"/>
        <w:ind w:left="720"/>
        <w:rPr>
          <w:rFonts w:ascii="Arial" w:hAnsi="Arial" w:cs="Arial"/>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Pr="00AB09B1" w:rsidRDefault="003B50B3" w:rsidP="00E35D81">
      <w:pPr>
        <w:rPr>
          <w:rFonts w:ascii="Arial" w:hAnsi="Arial" w:cs="Arial"/>
          <w:sz w:val="18"/>
          <w:szCs w:val="18"/>
        </w:rPr>
      </w:pPr>
    </w:p>
    <w:p w:rsidR="00E35D81" w:rsidRPr="00AB09B1" w:rsidRDefault="00AD4212" w:rsidP="00E35D81">
      <w:pPr>
        <w:rPr>
          <w:rFonts w:ascii="Arial" w:hAnsi="Arial" w:cs="Arial"/>
          <w:i/>
          <w:sz w:val="18"/>
          <w:szCs w:val="18"/>
        </w:rPr>
      </w:pPr>
      <w:r w:rsidRPr="00AB09B1">
        <w:rPr>
          <w:rFonts w:ascii="Arial" w:hAnsi="Arial" w:cs="Arial"/>
          <w:i/>
          <w:sz w:val="18"/>
          <w:szCs w:val="18"/>
        </w:rPr>
        <w:t xml:space="preserve">Correspondence received from residents since the </w:t>
      </w:r>
      <w:r w:rsidR="004E5FBB" w:rsidRPr="00AB09B1">
        <w:rPr>
          <w:rFonts w:ascii="Arial" w:hAnsi="Arial" w:cs="Arial"/>
          <w:i/>
          <w:sz w:val="18"/>
          <w:szCs w:val="18"/>
        </w:rPr>
        <w:t>March</w:t>
      </w:r>
      <w:r w:rsidRPr="00AB09B1">
        <w:rPr>
          <w:rFonts w:ascii="Arial" w:hAnsi="Arial" w:cs="Arial"/>
          <w:i/>
          <w:sz w:val="18"/>
          <w:szCs w:val="18"/>
        </w:rPr>
        <w:t xml:space="preserve"> meeting:</w:t>
      </w:r>
    </w:p>
    <w:p w:rsidR="00AD4212" w:rsidRPr="00AB09B1" w:rsidRDefault="00AD4212" w:rsidP="00E35D81">
      <w:pPr>
        <w:rPr>
          <w:rFonts w:ascii="Arial" w:hAnsi="Arial" w:cs="Arial"/>
          <w:sz w:val="18"/>
          <w:szCs w:val="18"/>
        </w:rPr>
      </w:pPr>
    </w:p>
    <w:p w:rsidR="00374019" w:rsidRPr="00AB09B1" w:rsidRDefault="00374019" w:rsidP="00E35D81">
      <w:pPr>
        <w:rPr>
          <w:rFonts w:ascii="Arial" w:hAnsi="Arial" w:cs="Arial"/>
          <w:sz w:val="18"/>
          <w:szCs w:val="18"/>
        </w:rPr>
      </w:pPr>
      <w:r w:rsidRPr="00AB09B1">
        <w:rPr>
          <w:rFonts w:ascii="Arial" w:hAnsi="Arial" w:cs="Arial"/>
          <w:sz w:val="18"/>
          <w:szCs w:val="18"/>
        </w:rPr>
        <w:t>Mrs S Soulsby – re use of the MUGA court and screening of the court</w:t>
      </w:r>
    </w:p>
    <w:p w:rsidR="00374019" w:rsidRPr="00AB09B1" w:rsidRDefault="00374019" w:rsidP="00E35D81">
      <w:pPr>
        <w:rPr>
          <w:rFonts w:ascii="Arial" w:hAnsi="Arial" w:cs="Arial"/>
          <w:sz w:val="18"/>
          <w:szCs w:val="18"/>
        </w:rPr>
      </w:pPr>
      <w:r w:rsidRPr="00AB09B1">
        <w:rPr>
          <w:rFonts w:ascii="Arial" w:hAnsi="Arial" w:cs="Arial"/>
          <w:sz w:val="18"/>
          <w:szCs w:val="18"/>
        </w:rPr>
        <w:t xml:space="preserve">Mr B Young </w:t>
      </w:r>
      <w:r w:rsidR="00BF6A4E" w:rsidRPr="00AB09B1">
        <w:rPr>
          <w:rFonts w:ascii="Arial" w:hAnsi="Arial" w:cs="Arial"/>
          <w:sz w:val="18"/>
          <w:szCs w:val="18"/>
        </w:rPr>
        <w:t>–</w:t>
      </w:r>
      <w:r w:rsidRPr="00AB09B1">
        <w:rPr>
          <w:rFonts w:ascii="Arial" w:hAnsi="Arial" w:cs="Arial"/>
          <w:sz w:val="18"/>
          <w:szCs w:val="18"/>
        </w:rPr>
        <w:t xml:space="preserve"> </w:t>
      </w:r>
      <w:r w:rsidR="00BF6A4E" w:rsidRPr="00AB09B1">
        <w:rPr>
          <w:rFonts w:ascii="Arial" w:hAnsi="Arial" w:cs="Arial"/>
          <w:sz w:val="18"/>
          <w:szCs w:val="18"/>
        </w:rPr>
        <w:t>letters re pothole in Millfield Road and annual Parish meeting</w:t>
      </w:r>
    </w:p>
    <w:p w:rsidR="00BF6A4E" w:rsidRPr="00AB09B1" w:rsidRDefault="00BF6A4E" w:rsidP="00E35D81">
      <w:pPr>
        <w:rPr>
          <w:rFonts w:ascii="Arial" w:hAnsi="Arial" w:cs="Arial"/>
          <w:sz w:val="18"/>
          <w:szCs w:val="18"/>
        </w:rPr>
      </w:pPr>
    </w:p>
    <w:p w:rsidR="004E5FBB" w:rsidRPr="00AB09B1" w:rsidRDefault="004E5FBB" w:rsidP="00EC45B6">
      <w:pPr>
        <w:pStyle w:val="ListParagraph"/>
        <w:rPr>
          <w:rFonts w:ascii="Arial" w:hAnsi="Arial" w:cs="Arial"/>
          <w:sz w:val="18"/>
          <w:szCs w:val="18"/>
        </w:rPr>
      </w:pPr>
    </w:p>
    <w:p w:rsidR="00E77D88" w:rsidRPr="00AB09B1" w:rsidRDefault="00E77D88" w:rsidP="00E35D81">
      <w:pPr>
        <w:rPr>
          <w:rFonts w:ascii="Arial" w:hAnsi="Arial" w:cs="Arial"/>
          <w:b/>
          <w:sz w:val="18"/>
          <w:szCs w:val="18"/>
        </w:rPr>
      </w:pPr>
      <w:r w:rsidRPr="00AB09B1">
        <w:rPr>
          <w:rFonts w:ascii="Arial" w:hAnsi="Arial" w:cs="Arial"/>
          <w:b/>
          <w:sz w:val="18"/>
          <w:szCs w:val="18"/>
        </w:rPr>
        <w:t>Consultation Documents</w:t>
      </w:r>
    </w:p>
    <w:p w:rsidR="00E77D88" w:rsidRDefault="00E77D88" w:rsidP="00E35D81">
      <w:pPr>
        <w:rPr>
          <w:rFonts w:ascii="Arial" w:hAnsi="Arial" w:cs="Arial"/>
          <w:sz w:val="18"/>
          <w:szCs w:val="18"/>
        </w:rPr>
      </w:pPr>
    </w:p>
    <w:p w:rsidR="00BF6A4E" w:rsidRPr="00AB09B1" w:rsidRDefault="00AB09B1" w:rsidP="00E35D81">
      <w:pPr>
        <w:rPr>
          <w:rFonts w:ascii="Arial" w:hAnsi="Arial" w:cs="Arial"/>
          <w:sz w:val="18"/>
          <w:szCs w:val="18"/>
        </w:rPr>
      </w:pPr>
      <w:r>
        <w:rPr>
          <w:rFonts w:ascii="Arial" w:hAnsi="Arial" w:cs="Arial"/>
          <w:sz w:val="18"/>
          <w:szCs w:val="18"/>
        </w:rPr>
        <w:t xml:space="preserve">Fire &amp; Rescue plan in addition see </w:t>
      </w:r>
      <w:r w:rsidR="00BF6A4E" w:rsidRPr="00AB09B1">
        <w:rPr>
          <w:rFonts w:ascii="Arial" w:hAnsi="Arial" w:cs="Arial"/>
          <w:sz w:val="18"/>
          <w:szCs w:val="18"/>
        </w:rPr>
        <w:t>item 9</w:t>
      </w:r>
    </w:p>
    <w:sectPr w:rsidR="00BF6A4E" w:rsidRPr="00AB09B1" w:rsidSect="00337A4C">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4D" w:rsidRDefault="00450F4D" w:rsidP="00593B84">
      <w:r>
        <w:separator/>
      </w:r>
    </w:p>
  </w:endnote>
  <w:endnote w:type="continuationSeparator" w:id="0">
    <w:p w:rsidR="00450F4D" w:rsidRDefault="00450F4D"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593B84" w:rsidRDefault="00CF7A95">
        <w:pPr>
          <w:pStyle w:val="Footer"/>
          <w:jc w:val="center"/>
        </w:pPr>
        <w:fldSimple w:instr=" PAGE   \* MERGEFORMAT ">
          <w:r w:rsidR="00605170">
            <w:rPr>
              <w:noProof/>
            </w:rPr>
            <w:t>3</w:t>
          </w:r>
        </w:fldSimple>
      </w:p>
    </w:sdtContent>
  </w:sdt>
  <w:p w:rsidR="00593B84" w:rsidRDefault="00593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4D" w:rsidRDefault="00450F4D" w:rsidP="00593B84">
      <w:r>
        <w:separator/>
      </w:r>
    </w:p>
  </w:footnote>
  <w:footnote w:type="continuationSeparator" w:id="0">
    <w:p w:rsidR="00450F4D" w:rsidRDefault="00450F4D"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7"/>
  </w:num>
  <w:num w:numId="3">
    <w:abstractNumId w:val="3"/>
  </w:num>
  <w:num w:numId="4">
    <w:abstractNumId w:val="2"/>
  </w:num>
  <w:num w:numId="5">
    <w:abstractNumId w:val="1"/>
  </w:num>
  <w:num w:numId="6">
    <w:abstractNumId w:val="14"/>
  </w:num>
  <w:num w:numId="7">
    <w:abstractNumId w:val="9"/>
  </w:num>
  <w:num w:numId="8">
    <w:abstractNumId w:val="5"/>
  </w:num>
  <w:num w:numId="9">
    <w:abstractNumId w:val="10"/>
  </w:num>
  <w:num w:numId="10">
    <w:abstractNumId w:val="0"/>
  </w:num>
  <w:num w:numId="11">
    <w:abstractNumId w:val="8"/>
  </w:num>
  <w:num w:numId="12">
    <w:abstractNumId w:val="13"/>
  </w:num>
  <w:num w:numId="13">
    <w:abstractNumId w:val="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12070"/>
    <w:rsid w:val="00015967"/>
    <w:rsid w:val="00031994"/>
    <w:rsid w:val="00032F27"/>
    <w:rsid w:val="00045F26"/>
    <w:rsid w:val="000B7180"/>
    <w:rsid w:val="000C0422"/>
    <w:rsid w:val="000C24B0"/>
    <w:rsid w:val="000F6661"/>
    <w:rsid w:val="00116817"/>
    <w:rsid w:val="00142E25"/>
    <w:rsid w:val="0016433F"/>
    <w:rsid w:val="00192C10"/>
    <w:rsid w:val="001E3E3E"/>
    <w:rsid w:val="001F1A9F"/>
    <w:rsid w:val="00244AF1"/>
    <w:rsid w:val="00273E68"/>
    <w:rsid w:val="00295534"/>
    <w:rsid w:val="002B5F41"/>
    <w:rsid w:val="002C14E8"/>
    <w:rsid w:val="002C68FF"/>
    <w:rsid w:val="002D1C48"/>
    <w:rsid w:val="002D2C50"/>
    <w:rsid w:val="002E1291"/>
    <w:rsid w:val="00310CC1"/>
    <w:rsid w:val="00314E43"/>
    <w:rsid w:val="00337A4C"/>
    <w:rsid w:val="003642F1"/>
    <w:rsid w:val="00374019"/>
    <w:rsid w:val="00376D64"/>
    <w:rsid w:val="003903A9"/>
    <w:rsid w:val="003A277A"/>
    <w:rsid w:val="003B50B3"/>
    <w:rsid w:val="003D013A"/>
    <w:rsid w:val="004120EF"/>
    <w:rsid w:val="00412C12"/>
    <w:rsid w:val="00450F4D"/>
    <w:rsid w:val="004A3275"/>
    <w:rsid w:val="004C290F"/>
    <w:rsid w:val="004E5FBB"/>
    <w:rsid w:val="004F28F4"/>
    <w:rsid w:val="004F2F02"/>
    <w:rsid w:val="004F4C14"/>
    <w:rsid w:val="00502C40"/>
    <w:rsid w:val="00507852"/>
    <w:rsid w:val="00593B84"/>
    <w:rsid w:val="005F4486"/>
    <w:rsid w:val="00605170"/>
    <w:rsid w:val="00615524"/>
    <w:rsid w:val="0062008C"/>
    <w:rsid w:val="00623E06"/>
    <w:rsid w:val="00631626"/>
    <w:rsid w:val="0064632D"/>
    <w:rsid w:val="00657DAC"/>
    <w:rsid w:val="0069058B"/>
    <w:rsid w:val="006A3327"/>
    <w:rsid w:val="006A5DAC"/>
    <w:rsid w:val="006B13E4"/>
    <w:rsid w:val="006C4454"/>
    <w:rsid w:val="006D7D87"/>
    <w:rsid w:val="0072361E"/>
    <w:rsid w:val="007465BB"/>
    <w:rsid w:val="00751724"/>
    <w:rsid w:val="0076304D"/>
    <w:rsid w:val="0077459C"/>
    <w:rsid w:val="007A72D6"/>
    <w:rsid w:val="007B7E72"/>
    <w:rsid w:val="007C3D7E"/>
    <w:rsid w:val="007C72C5"/>
    <w:rsid w:val="007D4FCF"/>
    <w:rsid w:val="007F07A7"/>
    <w:rsid w:val="007F1646"/>
    <w:rsid w:val="007F7A51"/>
    <w:rsid w:val="00817AE2"/>
    <w:rsid w:val="0083649F"/>
    <w:rsid w:val="008535D4"/>
    <w:rsid w:val="008875B3"/>
    <w:rsid w:val="008C56D7"/>
    <w:rsid w:val="008D5F6F"/>
    <w:rsid w:val="00910A25"/>
    <w:rsid w:val="00935521"/>
    <w:rsid w:val="00973B53"/>
    <w:rsid w:val="00973B7E"/>
    <w:rsid w:val="009D4335"/>
    <w:rsid w:val="009D5760"/>
    <w:rsid w:val="009D5970"/>
    <w:rsid w:val="009E436E"/>
    <w:rsid w:val="009F5809"/>
    <w:rsid w:val="00A36A4A"/>
    <w:rsid w:val="00A55B9E"/>
    <w:rsid w:val="00A72B62"/>
    <w:rsid w:val="00AA263D"/>
    <w:rsid w:val="00AB09B1"/>
    <w:rsid w:val="00AC7E5A"/>
    <w:rsid w:val="00AD4212"/>
    <w:rsid w:val="00AE4AFF"/>
    <w:rsid w:val="00B04537"/>
    <w:rsid w:val="00B114AC"/>
    <w:rsid w:val="00B3383B"/>
    <w:rsid w:val="00B72943"/>
    <w:rsid w:val="00B81C52"/>
    <w:rsid w:val="00B825A7"/>
    <w:rsid w:val="00B83426"/>
    <w:rsid w:val="00BA58CD"/>
    <w:rsid w:val="00BB00B8"/>
    <w:rsid w:val="00BE724E"/>
    <w:rsid w:val="00BF6A4E"/>
    <w:rsid w:val="00BF6FE6"/>
    <w:rsid w:val="00C06594"/>
    <w:rsid w:val="00C1104E"/>
    <w:rsid w:val="00C72EF1"/>
    <w:rsid w:val="00C74258"/>
    <w:rsid w:val="00CA532D"/>
    <w:rsid w:val="00CC2EDB"/>
    <w:rsid w:val="00CE15DF"/>
    <w:rsid w:val="00CE7041"/>
    <w:rsid w:val="00CF0D81"/>
    <w:rsid w:val="00CF7A95"/>
    <w:rsid w:val="00D16E96"/>
    <w:rsid w:val="00D76F02"/>
    <w:rsid w:val="00DA0DEF"/>
    <w:rsid w:val="00DD1423"/>
    <w:rsid w:val="00E07FE6"/>
    <w:rsid w:val="00E35D81"/>
    <w:rsid w:val="00E77D88"/>
    <w:rsid w:val="00EC45B6"/>
    <w:rsid w:val="00EE2B7B"/>
    <w:rsid w:val="00EF4E98"/>
    <w:rsid w:val="00F60AB9"/>
    <w:rsid w:val="00F73E54"/>
    <w:rsid w:val="00F7758B"/>
    <w:rsid w:val="00FA4C35"/>
    <w:rsid w:val="00FC2A0B"/>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semiHidden/>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lyrogers@fs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5</cp:revision>
  <cp:lastPrinted>2014-05-06T11:57:00Z</cp:lastPrinted>
  <dcterms:created xsi:type="dcterms:W3CDTF">2014-05-06T09:39:00Z</dcterms:created>
  <dcterms:modified xsi:type="dcterms:W3CDTF">2014-05-07T11:30:00Z</dcterms:modified>
</cp:coreProperties>
</file>