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4C4771" w:rsidP="000C37EE">
      <w:pPr>
        <w:spacing w:after="0"/>
        <w:rPr>
          <w:rFonts w:ascii="Arial" w:hAnsi="Arial" w:cs="Arial"/>
          <w:b/>
          <w:sz w:val="28"/>
          <w:szCs w:val="28"/>
        </w:rPr>
      </w:pPr>
      <w:r w:rsidRPr="004C4771">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7D215F" w:rsidRPr="000C37EE" w:rsidRDefault="007D215F"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Pr>
          <w:rFonts w:ascii="Arial" w:hAnsi="Arial" w:cs="Arial"/>
          <w:sz w:val="20"/>
          <w:szCs w:val="20"/>
        </w:rPr>
        <w:t>6</w:t>
      </w:r>
      <w:r w:rsidRPr="00AE087D">
        <w:rPr>
          <w:rFonts w:ascii="Arial" w:hAnsi="Arial" w:cs="Arial"/>
          <w:sz w:val="20"/>
          <w:szCs w:val="20"/>
          <w:vertAlign w:val="superscript"/>
        </w:rPr>
        <w:t>th</w:t>
      </w:r>
      <w:r>
        <w:rPr>
          <w:rFonts w:ascii="Arial" w:hAnsi="Arial" w:cs="Arial"/>
          <w:sz w:val="20"/>
          <w:szCs w:val="20"/>
        </w:rPr>
        <w:t xml:space="preserve"> July 2015 in the Parish Hall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Eileen Carew</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Pr>
          <w:rFonts w:ascii="Arial" w:hAnsi="Arial" w:cs="Arial"/>
          <w:sz w:val="20"/>
          <w:szCs w:val="20"/>
        </w:rPr>
        <w:t>Cllr. Anne Dale –</w:t>
      </w:r>
      <w:r w:rsidR="000422EA">
        <w:rPr>
          <w:rFonts w:ascii="Arial" w:hAnsi="Arial" w:cs="Arial"/>
          <w:sz w:val="20"/>
          <w:szCs w:val="20"/>
        </w:rPr>
        <w:t xml:space="preserve"> </w:t>
      </w:r>
      <w:r>
        <w:rPr>
          <w:rFonts w:ascii="Arial" w:hAnsi="Arial" w:cs="Arial"/>
          <w:sz w:val="20"/>
          <w:szCs w:val="20"/>
        </w:rPr>
        <w:t>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541353">
        <w:rPr>
          <w:rFonts w:ascii="Arial" w:hAnsi="Arial" w:cs="Arial"/>
          <w:sz w:val="20"/>
          <w:szCs w:val="20"/>
        </w:rPr>
        <w:t>3</w:t>
      </w:r>
      <w:r>
        <w:rPr>
          <w:rFonts w:ascii="Arial" w:hAnsi="Arial" w:cs="Arial"/>
          <w:sz w:val="20"/>
          <w:szCs w:val="20"/>
        </w:rPr>
        <w:t xml:space="preserve">): </w:t>
      </w:r>
      <w:r w:rsidR="003D7A6A">
        <w:rPr>
          <w:rFonts w:ascii="Arial" w:hAnsi="Arial" w:cs="Arial"/>
          <w:sz w:val="20"/>
          <w:szCs w:val="20"/>
        </w:rPr>
        <w:t xml:space="preserve"> </w:t>
      </w:r>
      <w:r w:rsidR="00541353">
        <w:rPr>
          <w:rFonts w:ascii="Arial" w:hAnsi="Arial" w:cs="Arial"/>
          <w:sz w:val="20"/>
          <w:szCs w:val="20"/>
        </w:rPr>
        <w:t xml:space="preserve">Mr D Gibson (pre-meeting questions only), </w:t>
      </w:r>
      <w:r w:rsidR="003D7A6A">
        <w:rPr>
          <w:rFonts w:ascii="Arial" w:hAnsi="Arial" w:cs="Arial"/>
          <w:sz w:val="20"/>
          <w:szCs w:val="20"/>
        </w:rPr>
        <w:t>Mrs L Stephen</w:t>
      </w:r>
      <w:r w:rsidR="003402C9">
        <w:rPr>
          <w:rFonts w:ascii="Arial" w:hAnsi="Arial" w:cs="Arial"/>
          <w:sz w:val="20"/>
          <w:szCs w:val="20"/>
        </w:rPr>
        <w:t>son</w:t>
      </w:r>
      <w:r w:rsidR="00AE087D">
        <w:rPr>
          <w:rFonts w:ascii="Arial" w:hAnsi="Arial" w:cs="Arial"/>
          <w:sz w:val="20"/>
          <w:szCs w:val="20"/>
        </w:rPr>
        <w:t xml:space="preserve"> </w:t>
      </w:r>
      <w:r w:rsidR="003D7A6A">
        <w:rPr>
          <w:rFonts w:ascii="Arial" w:hAnsi="Arial" w:cs="Arial"/>
          <w:sz w:val="20"/>
          <w:szCs w:val="20"/>
        </w:rPr>
        <w:t>and Mr B Young</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 xml:space="preserve">7.39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15/</w:t>
      </w:r>
      <w:r w:rsidR="00AE087D">
        <w:rPr>
          <w:rFonts w:ascii="Arial" w:hAnsi="Arial" w:cs="Arial"/>
          <w:sz w:val="20"/>
          <w:szCs w:val="20"/>
        </w:rPr>
        <w:t>57</w:t>
      </w:r>
      <w:r>
        <w:rPr>
          <w:rFonts w:ascii="Arial" w:hAnsi="Arial" w:cs="Arial"/>
          <w:sz w:val="20"/>
          <w:szCs w:val="20"/>
        </w:rPr>
        <w:tab/>
      </w:r>
      <w:r w:rsidRPr="00B47E43">
        <w:rPr>
          <w:rFonts w:ascii="Arial" w:hAnsi="Arial" w:cs="Arial"/>
          <w:b/>
          <w:sz w:val="20"/>
          <w:szCs w:val="20"/>
        </w:rPr>
        <w:t>Apologies</w:t>
      </w:r>
    </w:p>
    <w:p w:rsidR="00541353" w:rsidRDefault="00B47E43" w:rsidP="00541353">
      <w:pPr>
        <w:spacing w:after="0"/>
        <w:rPr>
          <w:rFonts w:ascii="Arial" w:hAnsi="Arial" w:cs="Arial"/>
          <w:sz w:val="20"/>
          <w:szCs w:val="20"/>
        </w:rPr>
      </w:pPr>
      <w:r>
        <w:rPr>
          <w:rFonts w:ascii="Arial" w:hAnsi="Arial" w:cs="Arial"/>
          <w:sz w:val="20"/>
          <w:szCs w:val="20"/>
        </w:rPr>
        <w:tab/>
      </w:r>
      <w:r w:rsidR="00541353">
        <w:rPr>
          <w:rFonts w:ascii="Arial" w:hAnsi="Arial" w:cs="Arial"/>
          <w:sz w:val="20"/>
          <w:szCs w:val="20"/>
        </w:rPr>
        <w:t xml:space="preserve">Apologies were received from </w:t>
      </w:r>
      <w:r w:rsidR="00541353" w:rsidRPr="005C13E8">
        <w:rPr>
          <w:rFonts w:ascii="Arial" w:hAnsi="Arial" w:cs="Arial"/>
          <w:sz w:val="20"/>
          <w:szCs w:val="20"/>
        </w:rPr>
        <w:t xml:space="preserve">Cllr. </w:t>
      </w:r>
      <w:r w:rsidR="00541353">
        <w:rPr>
          <w:rFonts w:ascii="Arial" w:hAnsi="Arial" w:cs="Arial"/>
          <w:sz w:val="20"/>
          <w:szCs w:val="20"/>
        </w:rPr>
        <w:t>Cairns.</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15/</w:t>
      </w:r>
      <w:r w:rsidR="00AE087D">
        <w:rPr>
          <w:rFonts w:ascii="Arial" w:hAnsi="Arial" w:cs="Arial"/>
          <w:sz w:val="20"/>
          <w:szCs w:val="20"/>
        </w:rPr>
        <w:t>58</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Cllr. Dunhill declared an interest in Item 13(ii) – Church Cottage Restoration: request for funding, as he lived in the adjoining property.</w:t>
      </w:r>
    </w:p>
    <w:p w:rsidR="00541353" w:rsidRDefault="00541353" w:rsidP="00541353">
      <w:pPr>
        <w:spacing w:after="0"/>
        <w:ind w:left="720"/>
        <w:rPr>
          <w:rFonts w:ascii="Arial" w:hAnsi="Arial" w:cs="Arial"/>
          <w:sz w:val="20"/>
          <w:szCs w:val="20"/>
        </w:rPr>
      </w:pPr>
    </w:p>
    <w:p w:rsidR="00541353" w:rsidRPr="00692F3D"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w:t>
      </w:r>
      <w:r w:rsidR="00AE087D">
        <w:rPr>
          <w:rFonts w:ascii="Arial" w:hAnsi="Arial" w:cs="Arial"/>
          <w:sz w:val="20"/>
          <w:szCs w:val="20"/>
        </w:rPr>
        <w:t>59</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541353">
        <w:rPr>
          <w:rFonts w:ascii="Arial" w:hAnsi="Arial" w:cs="Arial"/>
          <w:b/>
          <w:sz w:val="20"/>
          <w:szCs w:val="20"/>
        </w:rPr>
        <w:t>11</w:t>
      </w:r>
      <w:r w:rsidR="00541353" w:rsidRPr="00541353">
        <w:rPr>
          <w:rFonts w:ascii="Arial" w:hAnsi="Arial" w:cs="Arial"/>
          <w:b/>
          <w:sz w:val="20"/>
          <w:szCs w:val="20"/>
          <w:vertAlign w:val="superscript"/>
        </w:rPr>
        <w:t>th</w:t>
      </w:r>
      <w:r w:rsidR="00541353">
        <w:rPr>
          <w:rFonts w:ascii="Arial" w:hAnsi="Arial" w:cs="Arial"/>
          <w:b/>
          <w:sz w:val="20"/>
          <w:szCs w:val="20"/>
        </w:rPr>
        <w:t xml:space="preserve"> May 2015</w:t>
      </w:r>
    </w:p>
    <w:p w:rsidR="00B47E43" w:rsidRDefault="00B47E43" w:rsidP="00B47E43">
      <w:pPr>
        <w:spacing w:after="0"/>
        <w:ind w:left="720"/>
        <w:rPr>
          <w:rFonts w:ascii="Arial" w:hAnsi="Arial" w:cs="Arial"/>
          <w:sz w:val="20"/>
          <w:szCs w:val="20"/>
        </w:rPr>
      </w:pPr>
      <w:r w:rsidRPr="005C13E8">
        <w:rPr>
          <w:rFonts w:ascii="Arial" w:hAnsi="Arial" w:cs="Arial"/>
          <w:sz w:val="20"/>
          <w:szCs w:val="20"/>
        </w:rPr>
        <w:t xml:space="preserve">It was agreed that the minutes of the Council </w:t>
      </w:r>
      <w:r w:rsidR="00541353">
        <w:rPr>
          <w:rFonts w:ascii="Arial" w:hAnsi="Arial" w:cs="Arial"/>
          <w:sz w:val="20"/>
          <w:szCs w:val="20"/>
        </w:rPr>
        <w:t xml:space="preserve">meeting </w:t>
      </w:r>
      <w:r w:rsidRPr="005C13E8">
        <w:rPr>
          <w:rFonts w:ascii="Arial" w:hAnsi="Arial" w:cs="Arial"/>
          <w:sz w:val="20"/>
          <w:szCs w:val="20"/>
        </w:rPr>
        <w:t xml:space="preserve">held on </w:t>
      </w:r>
      <w:r w:rsidR="00541353">
        <w:rPr>
          <w:rFonts w:ascii="Arial" w:hAnsi="Arial" w:cs="Arial"/>
          <w:sz w:val="20"/>
          <w:szCs w:val="20"/>
        </w:rPr>
        <w:t>11</w:t>
      </w:r>
      <w:r w:rsidR="00541353" w:rsidRPr="00541353">
        <w:rPr>
          <w:rFonts w:ascii="Arial" w:hAnsi="Arial" w:cs="Arial"/>
          <w:sz w:val="20"/>
          <w:szCs w:val="20"/>
          <w:vertAlign w:val="superscript"/>
        </w:rPr>
        <w:t>th</w:t>
      </w:r>
      <w:r w:rsidR="00541353">
        <w:rPr>
          <w:rFonts w:ascii="Arial" w:hAnsi="Arial" w:cs="Arial"/>
          <w:sz w:val="20"/>
          <w:szCs w:val="20"/>
        </w:rPr>
        <w:t xml:space="preserve"> May 2015</w:t>
      </w:r>
      <w:r w:rsidR="00F403CF">
        <w:rPr>
          <w:rFonts w:ascii="Arial" w:hAnsi="Arial" w:cs="Arial"/>
          <w:sz w:val="20"/>
          <w:szCs w:val="20"/>
        </w:rPr>
        <w:t xml:space="preserve"> </w:t>
      </w:r>
      <w:r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Pr="005C13E8">
        <w:rPr>
          <w:rFonts w:ascii="Arial" w:hAnsi="Arial" w:cs="Arial"/>
          <w:sz w:val="20"/>
          <w:szCs w:val="20"/>
        </w:rPr>
        <w:t>.</w:t>
      </w:r>
      <w:r>
        <w:rPr>
          <w:rFonts w:ascii="Arial" w:hAnsi="Arial" w:cs="Arial"/>
          <w:sz w:val="20"/>
          <w:szCs w:val="20"/>
        </w:rPr>
        <w:t xml:space="preserve">  </w:t>
      </w:r>
    </w:p>
    <w:p w:rsidR="00B47E43" w:rsidRDefault="00B47E43" w:rsidP="00B47E43">
      <w:pPr>
        <w:spacing w:after="0"/>
        <w:ind w:left="720"/>
        <w:rPr>
          <w:rFonts w:ascii="Arial" w:hAnsi="Arial" w:cs="Arial"/>
          <w:sz w:val="20"/>
          <w:szCs w:val="20"/>
        </w:rPr>
      </w:pPr>
    </w:p>
    <w:p w:rsidR="00B47E43" w:rsidRDefault="00AE087D" w:rsidP="00B47E43">
      <w:pPr>
        <w:spacing w:after="0"/>
        <w:ind w:left="720" w:hanging="720"/>
        <w:rPr>
          <w:rFonts w:ascii="Arial" w:hAnsi="Arial" w:cs="Arial"/>
          <w:b/>
          <w:sz w:val="20"/>
          <w:szCs w:val="20"/>
        </w:rPr>
      </w:pPr>
      <w:r>
        <w:rPr>
          <w:rFonts w:ascii="Arial" w:hAnsi="Arial" w:cs="Arial"/>
          <w:sz w:val="20"/>
          <w:szCs w:val="20"/>
        </w:rPr>
        <w:t>15/60</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4241B2" w:rsidRPr="00B21913" w:rsidRDefault="00AE087D" w:rsidP="004241B2">
      <w:pPr>
        <w:pStyle w:val="ListParagraph"/>
        <w:numPr>
          <w:ilvl w:val="0"/>
          <w:numId w:val="12"/>
        </w:numPr>
        <w:spacing w:after="0" w:line="240" w:lineRule="auto"/>
        <w:contextualSpacing w:val="0"/>
        <w:rPr>
          <w:rFonts w:ascii="Arial" w:hAnsi="Arial" w:cs="Arial"/>
          <w:sz w:val="20"/>
          <w:szCs w:val="20"/>
        </w:rPr>
      </w:pPr>
      <w:r w:rsidRPr="00B21913">
        <w:rPr>
          <w:rFonts w:ascii="Arial" w:hAnsi="Arial" w:cs="Arial"/>
          <w:i/>
          <w:sz w:val="20"/>
          <w:szCs w:val="20"/>
        </w:rPr>
        <w:t xml:space="preserve">Minute 15/09 (09.03.15) – Shelter opposite the Wellington Inn. </w:t>
      </w:r>
      <w:r w:rsidRPr="00B21913">
        <w:rPr>
          <w:rFonts w:ascii="Arial" w:hAnsi="Arial" w:cs="Arial"/>
          <w:sz w:val="20"/>
          <w:szCs w:val="20"/>
        </w:rPr>
        <w:t xml:space="preserve"> </w:t>
      </w:r>
    </w:p>
    <w:p w:rsidR="00233ABA" w:rsidRDefault="00B21913" w:rsidP="00233ABA">
      <w:pPr>
        <w:spacing w:after="0" w:line="240" w:lineRule="auto"/>
        <w:ind w:left="1440"/>
        <w:rPr>
          <w:rFonts w:ascii="Arial" w:hAnsi="Arial" w:cs="Arial"/>
          <w:sz w:val="20"/>
          <w:szCs w:val="20"/>
        </w:rPr>
      </w:pPr>
      <w:r>
        <w:rPr>
          <w:rFonts w:ascii="Arial" w:hAnsi="Arial" w:cs="Arial"/>
          <w:sz w:val="20"/>
          <w:szCs w:val="20"/>
        </w:rPr>
        <w:t xml:space="preserve">The Clerk reported that she had discussed the proposal for a shelter on Whiteside Bank with the relevant officer at the County Council and in principle there would be no objection providing it didn’t interfere with sightlines for drivers exiting the junction.  It would need to have a sign indicating that it was not the bus stop and before proceeding tests would need to be undertaken to ensure anyone waiting in the shelter had time to reach the actual bus stop once they saw the bus approaching.   The Clerk then outlined possible costs for a shelter which were in the region of £5000 plus installation costs.  A discussion was held as to the merits of a shelter as opposed to other </w:t>
      </w:r>
      <w:r w:rsidR="00233ABA">
        <w:rPr>
          <w:rFonts w:ascii="Arial" w:hAnsi="Arial" w:cs="Arial"/>
          <w:sz w:val="20"/>
          <w:szCs w:val="20"/>
        </w:rPr>
        <w:t xml:space="preserve">possible </w:t>
      </w:r>
      <w:r>
        <w:rPr>
          <w:rFonts w:ascii="Arial" w:hAnsi="Arial" w:cs="Arial"/>
          <w:sz w:val="20"/>
          <w:szCs w:val="20"/>
        </w:rPr>
        <w:t>projects in the village</w:t>
      </w:r>
      <w:r w:rsidR="00233ABA">
        <w:rPr>
          <w:rFonts w:ascii="Arial" w:hAnsi="Arial" w:cs="Arial"/>
          <w:sz w:val="20"/>
          <w:szCs w:val="20"/>
        </w:rPr>
        <w:t>.  Cllrs. Mills and Carew were tasked with reviewing the practicalities of this project.</w:t>
      </w:r>
    </w:p>
    <w:p w:rsidR="00233ABA" w:rsidRPr="003819F6" w:rsidRDefault="00233ABA" w:rsidP="00233ABA">
      <w:pPr>
        <w:spacing w:after="0" w:line="240" w:lineRule="auto"/>
        <w:ind w:left="1440"/>
        <w:jc w:val="right"/>
        <w:rPr>
          <w:rFonts w:ascii="Arial" w:hAnsi="Arial" w:cs="Arial"/>
          <w:b/>
          <w:sz w:val="20"/>
          <w:szCs w:val="20"/>
        </w:rPr>
      </w:pPr>
      <w:r w:rsidRPr="003819F6">
        <w:rPr>
          <w:rFonts w:ascii="Arial" w:hAnsi="Arial" w:cs="Arial"/>
          <w:b/>
          <w:sz w:val="20"/>
          <w:szCs w:val="20"/>
        </w:rPr>
        <w:t>ACTION: JM/EC</w:t>
      </w:r>
    </w:p>
    <w:p w:rsidR="004241B2" w:rsidRPr="004241B2" w:rsidRDefault="004241B2" w:rsidP="004241B2">
      <w:pPr>
        <w:spacing w:after="0" w:line="240" w:lineRule="auto"/>
        <w:rPr>
          <w:rFonts w:ascii="Arial" w:hAnsi="Arial" w:cs="Arial"/>
          <w:sz w:val="20"/>
          <w:szCs w:val="20"/>
        </w:rPr>
      </w:pPr>
    </w:p>
    <w:p w:rsidR="004241B2" w:rsidRPr="00233ABA" w:rsidRDefault="00AE087D" w:rsidP="004241B2">
      <w:pPr>
        <w:pStyle w:val="ListParagraph"/>
        <w:numPr>
          <w:ilvl w:val="0"/>
          <w:numId w:val="12"/>
        </w:numPr>
        <w:spacing w:after="0" w:line="240" w:lineRule="auto"/>
        <w:contextualSpacing w:val="0"/>
        <w:rPr>
          <w:rFonts w:ascii="Arial" w:hAnsi="Arial" w:cs="Arial"/>
          <w:sz w:val="20"/>
          <w:szCs w:val="20"/>
        </w:rPr>
      </w:pPr>
      <w:r w:rsidRPr="00233ABA">
        <w:rPr>
          <w:rFonts w:ascii="Arial" w:hAnsi="Arial" w:cs="Arial"/>
          <w:i/>
          <w:sz w:val="20"/>
          <w:szCs w:val="20"/>
        </w:rPr>
        <w:t>Minute 1</w:t>
      </w:r>
      <w:r w:rsidR="00205AC4">
        <w:rPr>
          <w:rFonts w:ascii="Arial" w:hAnsi="Arial" w:cs="Arial"/>
          <w:i/>
          <w:sz w:val="20"/>
          <w:szCs w:val="20"/>
        </w:rPr>
        <w:t>5/45(i) – Underwood Road Bridge</w:t>
      </w:r>
      <w:r w:rsidRPr="00233ABA">
        <w:rPr>
          <w:rFonts w:ascii="Arial" w:hAnsi="Arial" w:cs="Arial"/>
          <w:i/>
          <w:sz w:val="20"/>
          <w:szCs w:val="20"/>
        </w:rPr>
        <w:t xml:space="preserve">  </w:t>
      </w:r>
    </w:p>
    <w:p w:rsidR="004241B2" w:rsidRDefault="00233ABA" w:rsidP="00233ABA">
      <w:pPr>
        <w:spacing w:after="0" w:line="240" w:lineRule="auto"/>
        <w:ind w:left="1440"/>
        <w:rPr>
          <w:rFonts w:ascii="Arial" w:hAnsi="Arial" w:cs="Arial"/>
          <w:sz w:val="20"/>
          <w:szCs w:val="20"/>
        </w:rPr>
      </w:pPr>
      <w:r>
        <w:rPr>
          <w:rFonts w:ascii="Arial" w:hAnsi="Arial" w:cs="Arial"/>
          <w:sz w:val="20"/>
          <w:szCs w:val="20"/>
        </w:rPr>
        <w:t xml:space="preserve">The Clerk reported that </w:t>
      </w:r>
      <w:r w:rsidR="00C91316">
        <w:rPr>
          <w:rFonts w:ascii="Arial" w:hAnsi="Arial" w:cs="Arial"/>
          <w:sz w:val="20"/>
          <w:szCs w:val="20"/>
        </w:rPr>
        <w:t xml:space="preserve">NCC </w:t>
      </w:r>
      <w:r>
        <w:rPr>
          <w:rFonts w:ascii="Arial" w:hAnsi="Arial" w:cs="Arial"/>
          <w:sz w:val="20"/>
          <w:szCs w:val="20"/>
        </w:rPr>
        <w:t>enforcement officers were still pursuing Network Rail to arrange for the bridge to be painted.</w:t>
      </w:r>
    </w:p>
    <w:p w:rsidR="004241B2" w:rsidRPr="004241B2" w:rsidRDefault="004241B2" w:rsidP="004241B2">
      <w:pPr>
        <w:spacing w:after="0" w:line="240" w:lineRule="auto"/>
        <w:rPr>
          <w:rFonts w:ascii="Arial" w:hAnsi="Arial" w:cs="Arial"/>
          <w:sz w:val="20"/>
          <w:szCs w:val="20"/>
        </w:rPr>
      </w:pPr>
    </w:p>
    <w:p w:rsidR="00AE087D" w:rsidRDefault="00AE087D" w:rsidP="00AE087D">
      <w:pPr>
        <w:pStyle w:val="ListParagraph"/>
        <w:numPr>
          <w:ilvl w:val="0"/>
          <w:numId w:val="12"/>
        </w:numPr>
        <w:spacing w:after="0" w:line="240" w:lineRule="auto"/>
        <w:contextualSpacing w:val="0"/>
        <w:rPr>
          <w:rFonts w:ascii="Arial" w:hAnsi="Arial" w:cs="Arial"/>
          <w:sz w:val="20"/>
          <w:szCs w:val="20"/>
        </w:rPr>
      </w:pPr>
      <w:r w:rsidRPr="00267D40">
        <w:rPr>
          <w:rFonts w:ascii="Arial" w:hAnsi="Arial" w:cs="Arial"/>
          <w:i/>
          <w:sz w:val="20"/>
          <w:szCs w:val="20"/>
        </w:rPr>
        <w:t xml:space="preserve">Minute 15/45(iv) – Reconditioning of </w:t>
      </w:r>
      <w:r w:rsidR="00C91316">
        <w:rPr>
          <w:rFonts w:ascii="Arial" w:hAnsi="Arial" w:cs="Arial"/>
          <w:i/>
          <w:sz w:val="20"/>
          <w:szCs w:val="20"/>
        </w:rPr>
        <w:t xml:space="preserve">the </w:t>
      </w:r>
      <w:r w:rsidRPr="00267D40">
        <w:rPr>
          <w:rFonts w:ascii="Arial" w:hAnsi="Arial" w:cs="Arial"/>
          <w:i/>
          <w:sz w:val="20"/>
          <w:szCs w:val="20"/>
        </w:rPr>
        <w:t>football field</w:t>
      </w:r>
      <w:r>
        <w:rPr>
          <w:rFonts w:ascii="Arial" w:hAnsi="Arial" w:cs="Arial"/>
          <w:sz w:val="20"/>
          <w:szCs w:val="20"/>
        </w:rPr>
        <w:t xml:space="preserve">  </w:t>
      </w:r>
    </w:p>
    <w:p w:rsidR="00233ABA" w:rsidRDefault="00233ABA" w:rsidP="00233ABA">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reported that the field had been rolled and stones removed and now appeared ready for sowing.  The Clerk was asked to arrange a meeting with the contractor to review the work </w:t>
      </w:r>
      <w:r>
        <w:rPr>
          <w:rFonts w:ascii="Arial" w:hAnsi="Arial" w:cs="Arial"/>
          <w:sz w:val="20"/>
          <w:szCs w:val="20"/>
        </w:rPr>
        <w:lastRenderedPageBreak/>
        <w:t>and to en</w:t>
      </w:r>
      <w:r w:rsidR="003819F6">
        <w:rPr>
          <w:rFonts w:ascii="Arial" w:hAnsi="Arial" w:cs="Arial"/>
          <w:sz w:val="20"/>
          <w:szCs w:val="20"/>
        </w:rPr>
        <w:t>su</w:t>
      </w:r>
      <w:r>
        <w:rPr>
          <w:rFonts w:ascii="Arial" w:hAnsi="Arial" w:cs="Arial"/>
          <w:sz w:val="20"/>
          <w:szCs w:val="20"/>
        </w:rPr>
        <w:t>re that the fi</w:t>
      </w:r>
      <w:r w:rsidR="003819F6">
        <w:rPr>
          <w:rFonts w:ascii="Arial" w:hAnsi="Arial" w:cs="Arial"/>
          <w:sz w:val="20"/>
          <w:szCs w:val="20"/>
        </w:rPr>
        <w:t>e</w:t>
      </w:r>
      <w:r>
        <w:rPr>
          <w:rFonts w:ascii="Arial" w:hAnsi="Arial" w:cs="Arial"/>
          <w:sz w:val="20"/>
          <w:szCs w:val="20"/>
        </w:rPr>
        <w:t>ld was seeded right up to the edge of the cricket field boundary.  In addition, notices asking residents to keep off the field should be displayed.</w:t>
      </w:r>
    </w:p>
    <w:p w:rsidR="00233ABA" w:rsidRPr="003819F6" w:rsidRDefault="00233ABA" w:rsidP="003819F6">
      <w:pPr>
        <w:pStyle w:val="ListParagraph"/>
        <w:spacing w:after="0" w:line="240" w:lineRule="auto"/>
        <w:ind w:left="1440"/>
        <w:contextualSpacing w:val="0"/>
        <w:jc w:val="right"/>
        <w:rPr>
          <w:rFonts w:ascii="Arial" w:hAnsi="Arial" w:cs="Arial"/>
          <w:b/>
          <w:sz w:val="20"/>
          <w:szCs w:val="20"/>
        </w:rPr>
      </w:pPr>
      <w:r w:rsidRPr="003819F6">
        <w:rPr>
          <w:rFonts w:ascii="Arial" w:hAnsi="Arial" w:cs="Arial"/>
          <w:b/>
          <w:sz w:val="20"/>
          <w:szCs w:val="20"/>
        </w:rPr>
        <w:t>ACTION: CH</w:t>
      </w:r>
    </w:p>
    <w:p w:rsidR="00233ABA" w:rsidRPr="003819F6" w:rsidRDefault="00233ABA" w:rsidP="003819F6">
      <w:pPr>
        <w:pStyle w:val="ListParagraph"/>
        <w:spacing w:after="0" w:line="240" w:lineRule="auto"/>
        <w:ind w:left="1440"/>
        <w:contextualSpacing w:val="0"/>
        <w:jc w:val="right"/>
        <w:rPr>
          <w:rFonts w:ascii="Arial" w:hAnsi="Arial" w:cs="Arial"/>
          <w:b/>
          <w:sz w:val="20"/>
          <w:szCs w:val="20"/>
        </w:rPr>
      </w:pPr>
    </w:p>
    <w:p w:rsidR="00233ABA" w:rsidRDefault="00233ABA" w:rsidP="00233ABA">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noted that there already appeared to be </w:t>
      </w:r>
      <w:r w:rsidR="003819F6">
        <w:rPr>
          <w:rFonts w:ascii="Arial" w:hAnsi="Arial" w:cs="Arial"/>
          <w:sz w:val="20"/>
          <w:szCs w:val="20"/>
        </w:rPr>
        <w:t xml:space="preserve">a </w:t>
      </w:r>
      <w:r>
        <w:rPr>
          <w:rFonts w:ascii="Arial" w:hAnsi="Arial" w:cs="Arial"/>
          <w:sz w:val="20"/>
          <w:szCs w:val="20"/>
        </w:rPr>
        <w:t xml:space="preserve">problem with moles and it would be necessary to arrange for </w:t>
      </w:r>
      <w:r w:rsidR="003819F6">
        <w:rPr>
          <w:rFonts w:ascii="Arial" w:hAnsi="Arial" w:cs="Arial"/>
          <w:sz w:val="20"/>
          <w:szCs w:val="20"/>
        </w:rPr>
        <w:t>a pest control contractor to be appointed.</w:t>
      </w:r>
    </w:p>
    <w:p w:rsidR="00233ABA" w:rsidRPr="003819F6" w:rsidRDefault="00233ABA" w:rsidP="003819F6">
      <w:pPr>
        <w:pStyle w:val="ListParagraph"/>
        <w:spacing w:after="0" w:line="240" w:lineRule="auto"/>
        <w:ind w:left="1440"/>
        <w:contextualSpacing w:val="0"/>
        <w:jc w:val="right"/>
        <w:rPr>
          <w:rFonts w:ascii="Arial" w:hAnsi="Arial" w:cs="Arial"/>
          <w:b/>
          <w:sz w:val="20"/>
          <w:szCs w:val="20"/>
        </w:rPr>
      </w:pPr>
      <w:r w:rsidRPr="003819F6">
        <w:rPr>
          <w:rFonts w:ascii="Arial" w:hAnsi="Arial" w:cs="Arial"/>
          <w:b/>
          <w:sz w:val="20"/>
          <w:szCs w:val="20"/>
        </w:rPr>
        <w:t>ACTION: CH</w:t>
      </w:r>
    </w:p>
    <w:p w:rsidR="004241B2" w:rsidRPr="004241B2" w:rsidRDefault="004241B2" w:rsidP="004241B2">
      <w:pPr>
        <w:spacing w:after="0" w:line="240" w:lineRule="auto"/>
        <w:rPr>
          <w:rFonts w:ascii="Arial" w:hAnsi="Arial" w:cs="Arial"/>
          <w:sz w:val="20"/>
          <w:szCs w:val="20"/>
        </w:rPr>
      </w:pPr>
    </w:p>
    <w:p w:rsidR="00AE087D" w:rsidRDefault="00AE087D" w:rsidP="00AE087D">
      <w:pPr>
        <w:pStyle w:val="ListParagraph"/>
        <w:numPr>
          <w:ilvl w:val="0"/>
          <w:numId w:val="12"/>
        </w:numPr>
        <w:spacing w:after="0" w:line="240" w:lineRule="auto"/>
        <w:contextualSpacing w:val="0"/>
        <w:rPr>
          <w:rFonts w:ascii="Arial" w:hAnsi="Arial" w:cs="Arial"/>
          <w:sz w:val="20"/>
          <w:szCs w:val="20"/>
        </w:rPr>
      </w:pPr>
      <w:r w:rsidRPr="00267D40">
        <w:rPr>
          <w:rFonts w:ascii="Arial" w:hAnsi="Arial" w:cs="Arial"/>
          <w:i/>
          <w:sz w:val="20"/>
          <w:szCs w:val="20"/>
        </w:rPr>
        <w:t>Minute 15/25 – Grass cutting</w:t>
      </w:r>
      <w:r>
        <w:rPr>
          <w:rFonts w:ascii="Arial" w:hAnsi="Arial" w:cs="Arial"/>
          <w:sz w:val="20"/>
          <w:szCs w:val="20"/>
        </w:rPr>
        <w:t xml:space="preserve"> </w:t>
      </w:r>
    </w:p>
    <w:p w:rsidR="004241B2" w:rsidRDefault="003819F6" w:rsidP="003819F6">
      <w:pPr>
        <w:spacing w:after="0" w:line="240" w:lineRule="auto"/>
        <w:ind w:left="1440"/>
        <w:rPr>
          <w:rFonts w:ascii="Arial" w:hAnsi="Arial" w:cs="Arial"/>
          <w:sz w:val="20"/>
          <w:szCs w:val="20"/>
        </w:rPr>
      </w:pPr>
      <w:r>
        <w:rPr>
          <w:rFonts w:ascii="Arial" w:hAnsi="Arial" w:cs="Arial"/>
          <w:sz w:val="20"/>
          <w:szCs w:val="20"/>
        </w:rPr>
        <w:t>It was reported that there had been some issues deciding whether the PC or NCC were responsible for grass cutting in certain areas of the village but that this had now been resolved.  Work to level the Play Park had not taken place as hoped and the Clerk was liaising with the contractor about this.  A weekly grass cut of the Play Park would commence shortly to cover the school holiday period.</w:t>
      </w:r>
    </w:p>
    <w:p w:rsidR="004241B2" w:rsidRDefault="004241B2" w:rsidP="004241B2">
      <w:pPr>
        <w:spacing w:after="0" w:line="240" w:lineRule="auto"/>
        <w:rPr>
          <w:rFonts w:ascii="Arial" w:hAnsi="Arial" w:cs="Arial"/>
          <w:sz w:val="20"/>
          <w:szCs w:val="20"/>
        </w:rPr>
      </w:pPr>
    </w:p>
    <w:p w:rsidR="004241B2" w:rsidRPr="004241B2" w:rsidRDefault="00AE087D" w:rsidP="00AE087D">
      <w:pPr>
        <w:pStyle w:val="ListParagraph"/>
        <w:numPr>
          <w:ilvl w:val="0"/>
          <w:numId w:val="12"/>
        </w:numPr>
        <w:spacing w:after="0" w:line="240" w:lineRule="auto"/>
        <w:contextualSpacing w:val="0"/>
        <w:rPr>
          <w:rFonts w:ascii="Arial" w:hAnsi="Arial" w:cs="Arial"/>
          <w:i/>
          <w:sz w:val="20"/>
          <w:szCs w:val="20"/>
        </w:rPr>
      </w:pPr>
      <w:r w:rsidRPr="00783C85">
        <w:rPr>
          <w:rFonts w:ascii="Arial" w:hAnsi="Arial" w:cs="Arial"/>
          <w:i/>
          <w:sz w:val="20"/>
          <w:szCs w:val="20"/>
        </w:rPr>
        <w:t>Min</w:t>
      </w:r>
      <w:r w:rsidR="009C56CF">
        <w:rPr>
          <w:rFonts w:ascii="Arial" w:hAnsi="Arial" w:cs="Arial"/>
          <w:i/>
          <w:sz w:val="20"/>
          <w:szCs w:val="20"/>
        </w:rPr>
        <w:t>ute 15/45(vii) – Tree work</w:t>
      </w:r>
      <w:r w:rsidR="00205AC4">
        <w:rPr>
          <w:rFonts w:ascii="Arial" w:hAnsi="Arial" w:cs="Arial"/>
          <w:i/>
          <w:sz w:val="20"/>
          <w:szCs w:val="20"/>
        </w:rPr>
        <w:t>s</w:t>
      </w:r>
      <w:r w:rsidRPr="00783C85">
        <w:rPr>
          <w:rFonts w:ascii="Arial" w:hAnsi="Arial" w:cs="Arial"/>
          <w:sz w:val="20"/>
          <w:szCs w:val="20"/>
        </w:rPr>
        <w:t xml:space="preserve">  </w:t>
      </w:r>
    </w:p>
    <w:p w:rsidR="004241B2" w:rsidRDefault="003819F6" w:rsidP="003819F6">
      <w:pPr>
        <w:spacing w:after="0" w:line="240" w:lineRule="auto"/>
        <w:ind w:left="1440"/>
        <w:rPr>
          <w:rFonts w:ascii="Arial" w:hAnsi="Arial" w:cs="Arial"/>
          <w:sz w:val="20"/>
          <w:szCs w:val="20"/>
        </w:rPr>
      </w:pPr>
      <w:r>
        <w:rPr>
          <w:rFonts w:ascii="Arial" w:hAnsi="Arial" w:cs="Arial"/>
          <w:sz w:val="20"/>
          <w:szCs w:val="20"/>
        </w:rPr>
        <w:t xml:space="preserve">Various tree works were in </w:t>
      </w:r>
      <w:r w:rsidR="009C56CF">
        <w:rPr>
          <w:rFonts w:ascii="Arial" w:hAnsi="Arial" w:cs="Arial"/>
          <w:sz w:val="20"/>
          <w:szCs w:val="20"/>
        </w:rPr>
        <w:t>progress and should be completed by the end of the week.  Rob Archer had recently informed the PC of a number of trees overhanging the Tennis Clubhouse.  A price of £220 had been quoted to remove the trees which was unanimously accepted.</w:t>
      </w:r>
    </w:p>
    <w:p w:rsidR="009C56CF" w:rsidRPr="009C56CF" w:rsidRDefault="009C56CF" w:rsidP="009C56CF">
      <w:pPr>
        <w:spacing w:after="0" w:line="240" w:lineRule="auto"/>
        <w:ind w:left="1440"/>
        <w:jc w:val="right"/>
        <w:rPr>
          <w:rFonts w:ascii="Arial" w:hAnsi="Arial" w:cs="Arial"/>
          <w:b/>
          <w:sz w:val="20"/>
          <w:szCs w:val="20"/>
        </w:rPr>
      </w:pPr>
      <w:r w:rsidRPr="009C56CF">
        <w:rPr>
          <w:rFonts w:ascii="Arial" w:hAnsi="Arial" w:cs="Arial"/>
          <w:b/>
          <w:sz w:val="20"/>
          <w:szCs w:val="20"/>
        </w:rPr>
        <w:t>ACTION: CH</w:t>
      </w:r>
    </w:p>
    <w:p w:rsidR="00AE087D" w:rsidRPr="004241B2" w:rsidRDefault="00AE087D" w:rsidP="004241B2">
      <w:pPr>
        <w:spacing w:after="0" w:line="240" w:lineRule="auto"/>
        <w:rPr>
          <w:rFonts w:ascii="Arial" w:hAnsi="Arial" w:cs="Arial"/>
          <w:i/>
          <w:sz w:val="20"/>
          <w:szCs w:val="20"/>
        </w:rPr>
      </w:pPr>
      <w:r w:rsidRPr="004241B2">
        <w:rPr>
          <w:rFonts w:ascii="Arial" w:hAnsi="Arial" w:cs="Arial"/>
          <w:sz w:val="20"/>
          <w:szCs w:val="20"/>
        </w:rPr>
        <w:t xml:space="preserve"> </w:t>
      </w:r>
    </w:p>
    <w:p w:rsidR="00AE087D" w:rsidRDefault="00AE087D" w:rsidP="00AE087D">
      <w:pPr>
        <w:pStyle w:val="ListParagraph"/>
        <w:numPr>
          <w:ilvl w:val="0"/>
          <w:numId w:val="12"/>
        </w:numPr>
        <w:spacing w:after="0" w:line="240" w:lineRule="auto"/>
        <w:contextualSpacing w:val="0"/>
        <w:rPr>
          <w:rFonts w:ascii="Arial" w:hAnsi="Arial" w:cs="Arial"/>
          <w:i/>
          <w:sz w:val="20"/>
          <w:szCs w:val="20"/>
        </w:rPr>
      </w:pPr>
      <w:r w:rsidRPr="00783C85">
        <w:rPr>
          <w:rFonts w:ascii="Arial" w:hAnsi="Arial" w:cs="Arial"/>
          <w:i/>
          <w:sz w:val="20"/>
          <w:szCs w:val="20"/>
        </w:rPr>
        <w:t>Minute 15/46 – Ramp by Parish Hall</w:t>
      </w:r>
    </w:p>
    <w:p w:rsidR="00AE087D" w:rsidRDefault="009C56CF" w:rsidP="00AE087D">
      <w:pPr>
        <w:pStyle w:val="ListParagraph"/>
        <w:ind w:left="1440"/>
        <w:rPr>
          <w:rFonts w:ascii="Arial" w:hAnsi="Arial" w:cs="Arial"/>
          <w:sz w:val="20"/>
          <w:szCs w:val="20"/>
        </w:rPr>
      </w:pPr>
      <w:r>
        <w:rPr>
          <w:rFonts w:ascii="Arial" w:hAnsi="Arial" w:cs="Arial"/>
          <w:sz w:val="20"/>
          <w:szCs w:val="20"/>
        </w:rPr>
        <w:t>It was reported th</w:t>
      </w:r>
      <w:r w:rsidR="00AE087D">
        <w:rPr>
          <w:rFonts w:ascii="Arial" w:hAnsi="Arial" w:cs="Arial"/>
          <w:sz w:val="20"/>
          <w:szCs w:val="20"/>
        </w:rPr>
        <w:t>at the PC ha</w:t>
      </w:r>
      <w:r>
        <w:rPr>
          <w:rFonts w:ascii="Arial" w:hAnsi="Arial" w:cs="Arial"/>
          <w:sz w:val="20"/>
          <w:szCs w:val="20"/>
        </w:rPr>
        <w:t>d</w:t>
      </w:r>
      <w:r w:rsidR="00AE087D">
        <w:rPr>
          <w:rFonts w:ascii="Arial" w:hAnsi="Arial" w:cs="Arial"/>
          <w:sz w:val="20"/>
          <w:szCs w:val="20"/>
        </w:rPr>
        <w:t xml:space="preserve"> been ad</w:t>
      </w:r>
      <w:r>
        <w:rPr>
          <w:rFonts w:ascii="Arial" w:hAnsi="Arial" w:cs="Arial"/>
          <w:sz w:val="20"/>
          <w:szCs w:val="20"/>
        </w:rPr>
        <w:t>vised that Planning Permission wa</w:t>
      </w:r>
      <w:r w:rsidR="00AE087D">
        <w:rPr>
          <w:rFonts w:ascii="Arial" w:hAnsi="Arial" w:cs="Arial"/>
          <w:sz w:val="20"/>
          <w:szCs w:val="20"/>
        </w:rPr>
        <w:t xml:space="preserve">s not required </w:t>
      </w:r>
      <w:r>
        <w:rPr>
          <w:rFonts w:ascii="Arial" w:hAnsi="Arial" w:cs="Arial"/>
          <w:sz w:val="20"/>
          <w:szCs w:val="20"/>
        </w:rPr>
        <w:t xml:space="preserve">for the ramp </w:t>
      </w:r>
      <w:r w:rsidR="00AE087D">
        <w:rPr>
          <w:rFonts w:ascii="Arial" w:hAnsi="Arial" w:cs="Arial"/>
          <w:sz w:val="20"/>
          <w:szCs w:val="20"/>
        </w:rPr>
        <w:t xml:space="preserve">nor </w:t>
      </w:r>
      <w:r>
        <w:rPr>
          <w:rFonts w:ascii="Arial" w:hAnsi="Arial" w:cs="Arial"/>
          <w:sz w:val="20"/>
          <w:szCs w:val="20"/>
        </w:rPr>
        <w:t xml:space="preserve">was </w:t>
      </w:r>
      <w:r w:rsidR="00AE087D">
        <w:rPr>
          <w:rFonts w:ascii="Arial" w:hAnsi="Arial" w:cs="Arial"/>
          <w:sz w:val="20"/>
          <w:szCs w:val="20"/>
        </w:rPr>
        <w:t>Building Regulations approval</w:t>
      </w:r>
      <w:r>
        <w:rPr>
          <w:rFonts w:ascii="Arial" w:hAnsi="Arial" w:cs="Arial"/>
          <w:sz w:val="20"/>
          <w:szCs w:val="20"/>
        </w:rPr>
        <w:t>.  The</w:t>
      </w:r>
      <w:r w:rsidR="00AE087D">
        <w:rPr>
          <w:rFonts w:ascii="Arial" w:hAnsi="Arial" w:cs="Arial"/>
          <w:sz w:val="20"/>
          <w:szCs w:val="20"/>
        </w:rPr>
        <w:t xml:space="preserve"> Building Surveyor ha</w:t>
      </w:r>
      <w:r>
        <w:rPr>
          <w:rFonts w:ascii="Arial" w:hAnsi="Arial" w:cs="Arial"/>
          <w:sz w:val="20"/>
          <w:szCs w:val="20"/>
        </w:rPr>
        <w:t xml:space="preserve">d recommended a slope of 1:20 but Cllr. Reid explained that this would then make the ramp over 26m long and the exit would be </w:t>
      </w:r>
      <w:r w:rsidR="00C91316">
        <w:rPr>
          <w:rFonts w:ascii="Arial" w:hAnsi="Arial" w:cs="Arial"/>
          <w:sz w:val="20"/>
          <w:szCs w:val="20"/>
        </w:rPr>
        <w:t xml:space="preserve">by </w:t>
      </w:r>
      <w:r>
        <w:rPr>
          <w:rFonts w:ascii="Arial" w:hAnsi="Arial" w:cs="Arial"/>
          <w:sz w:val="20"/>
          <w:szCs w:val="20"/>
        </w:rPr>
        <w:t>the far end of the tennis court.  He felt that it would be better to stick to the original plan which would mean a slightly steeper ramp that would end by the MUGA court entrance.  This was unanimously agreed and the Clerk was asked to obtain three quotes for the Council to consider at its September meeting.</w:t>
      </w:r>
    </w:p>
    <w:p w:rsidR="009C56CF" w:rsidRPr="009C56CF" w:rsidRDefault="009C56CF" w:rsidP="009C56CF">
      <w:pPr>
        <w:pStyle w:val="ListParagraph"/>
        <w:ind w:left="1440"/>
        <w:jc w:val="right"/>
        <w:rPr>
          <w:rFonts w:ascii="Arial" w:hAnsi="Arial" w:cs="Arial"/>
          <w:b/>
          <w:sz w:val="20"/>
          <w:szCs w:val="20"/>
        </w:rPr>
      </w:pPr>
      <w:r w:rsidRPr="009C56CF">
        <w:rPr>
          <w:rFonts w:ascii="Arial" w:hAnsi="Arial" w:cs="Arial"/>
          <w:b/>
          <w:sz w:val="20"/>
          <w:szCs w:val="20"/>
        </w:rPr>
        <w:t>ACTION: CH</w:t>
      </w:r>
    </w:p>
    <w:p w:rsidR="004241B2" w:rsidRDefault="004241B2" w:rsidP="00AE087D">
      <w:pPr>
        <w:pStyle w:val="ListParagraph"/>
        <w:ind w:left="1440"/>
        <w:rPr>
          <w:rFonts w:ascii="Arial" w:hAnsi="Arial" w:cs="Arial"/>
          <w:sz w:val="20"/>
          <w:szCs w:val="20"/>
        </w:rPr>
      </w:pPr>
    </w:p>
    <w:p w:rsidR="00AE087D" w:rsidRDefault="00AE087D" w:rsidP="00AE087D">
      <w:pPr>
        <w:pStyle w:val="ListParagraph"/>
        <w:numPr>
          <w:ilvl w:val="0"/>
          <w:numId w:val="12"/>
        </w:numPr>
        <w:spacing w:after="0" w:line="240" w:lineRule="auto"/>
        <w:contextualSpacing w:val="0"/>
        <w:rPr>
          <w:rFonts w:ascii="Arial" w:hAnsi="Arial" w:cs="Arial"/>
          <w:sz w:val="20"/>
          <w:szCs w:val="20"/>
        </w:rPr>
      </w:pPr>
      <w:r w:rsidRPr="00795517">
        <w:rPr>
          <w:rFonts w:ascii="Arial" w:hAnsi="Arial" w:cs="Arial"/>
          <w:i/>
          <w:sz w:val="20"/>
          <w:szCs w:val="20"/>
        </w:rPr>
        <w:t>Minute 15/48 – Spinney</w:t>
      </w:r>
    </w:p>
    <w:p w:rsidR="004241B2" w:rsidRDefault="009C56CF" w:rsidP="009C56CF">
      <w:pPr>
        <w:spacing w:after="0" w:line="240" w:lineRule="auto"/>
        <w:ind w:left="1440"/>
        <w:rPr>
          <w:rFonts w:ascii="Arial" w:hAnsi="Arial" w:cs="Arial"/>
          <w:sz w:val="20"/>
          <w:szCs w:val="20"/>
        </w:rPr>
      </w:pPr>
      <w:r>
        <w:rPr>
          <w:rFonts w:ascii="Arial" w:hAnsi="Arial" w:cs="Arial"/>
          <w:sz w:val="20"/>
          <w:szCs w:val="20"/>
        </w:rPr>
        <w:t>No further proposals had been submit</w:t>
      </w:r>
      <w:r w:rsidR="00C91316">
        <w:rPr>
          <w:rFonts w:ascii="Arial" w:hAnsi="Arial" w:cs="Arial"/>
          <w:sz w:val="20"/>
          <w:szCs w:val="20"/>
        </w:rPr>
        <w:t>ted and this item was deferred until</w:t>
      </w:r>
      <w:r>
        <w:rPr>
          <w:rFonts w:ascii="Arial" w:hAnsi="Arial" w:cs="Arial"/>
          <w:sz w:val="20"/>
          <w:szCs w:val="20"/>
        </w:rPr>
        <w:t xml:space="preserve"> the September meeting.</w:t>
      </w:r>
    </w:p>
    <w:p w:rsidR="004241B2" w:rsidRPr="004241B2" w:rsidRDefault="004241B2" w:rsidP="004241B2">
      <w:pPr>
        <w:spacing w:after="0" w:line="240" w:lineRule="auto"/>
        <w:rPr>
          <w:rFonts w:ascii="Arial" w:hAnsi="Arial" w:cs="Arial"/>
          <w:sz w:val="20"/>
          <w:szCs w:val="20"/>
        </w:rPr>
      </w:pPr>
    </w:p>
    <w:p w:rsidR="00AE087D" w:rsidRDefault="00AE087D" w:rsidP="00AE087D">
      <w:pPr>
        <w:pStyle w:val="ListParagraph"/>
        <w:numPr>
          <w:ilvl w:val="0"/>
          <w:numId w:val="12"/>
        </w:numPr>
        <w:spacing w:after="0" w:line="240" w:lineRule="auto"/>
        <w:contextualSpacing w:val="0"/>
        <w:rPr>
          <w:rFonts w:ascii="Arial" w:hAnsi="Arial" w:cs="Arial"/>
          <w:sz w:val="20"/>
          <w:szCs w:val="20"/>
        </w:rPr>
      </w:pPr>
      <w:r w:rsidRPr="003A1C9F">
        <w:rPr>
          <w:rFonts w:ascii="Arial" w:hAnsi="Arial" w:cs="Arial"/>
          <w:i/>
          <w:sz w:val="20"/>
          <w:szCs w:val="20"/>
        </w:rPr>
        <w:t>15/50(iii) – Knotweed Problem, Millfield Road</w:t>
      </w:r>
      <w:r>
        <w:rPr>
          <w:rFonts w:ascii="Arial" w:hAnsi="Arial" w:cs="Arial"/>
          <w:sz w:val="20"/>
          <w:szCs w:val="20"/>
        </w:rPr>
        <w:t xml:space="preserve">  </w:t>
      </w:r>
    </w:p>
    <w:p w:rsidR="004241B2" w:rsidRDefault="009C56CF" w:rsidP="009C56CF">
      <w:pPr>
        <w:spacing w:after="0" w:line="240" w:lineRule="auto"/>
        <w:ind w:left="1440"/>
        <w:rPr>
          <w:rFonts w:ascii="Arial" w:hAnsi="Arial" w:cs="Arial"/>
          <w:sz w:val="20"/>
          <w:szCs w:val="20"/>
        </w:rPr>
      </w:pPr>
      <w:r>
        <w:rPr>
          <w:rFonts w:ascii="Arial" w:hAnsi="Arial" w:cs="Arial"/>
          <w:sz w:val="20"/>
          <w:szCs w:val="20"/>
        </w:rPr>
        <w:t>It was reported that Rob Archer had been asked to construct a fence around the knotweed plants following the current line of the posts.  He was awaiting materials and would commence the work shortly.</w:t>
      </w:r>
    </w:p>
    <w:p w:rsidR="004241B2" w:rsidRPr="004241B2" w:rsidRDefault="004241B2" w:rsidP="004241B2">
      <w:pPr>
        <w:spacing w:after="0" w:line="240" w:lineRule="auto"/>
        <w:rPr>
          <w:rFonts w:ascii="Arial" w:hAnsi="Arial" w:cs="Arial"/>
          <w:sz w:val="20"/>
          <w:szCs w:val="20"/>
        </w:rPr>
      </w:pPr>
    </w:p>
    <w:p w:rsidR="00AE087D" w:rsidRPr="00205AC4" w:rsidRDefault="00AE087D" w:rsidP="00AE087D">
      <w:pPr>
        <w:pStyle w:val="ListParagraph"/>
        <w:numPr>
          <w:ilvl w:val="0"/>
          <w:numId w:val="12"/>
        </w:numPr>
        <w:spacing w:after="0" w:line="240" w:lineRule="auto"/>
        <w:contextualSpacing w:val="0"/>
        <w:rPr>
          <w:rFonts w:ascii="Arial" w:hAnsi="Arial" w:cs="Arial"/>
          <w:sz w:val="20"/>
          <w:szCs w:val="20"/>
        </w:rPr>
      </w:pPr>
      <w:r w:rsidRPr="009C56CF">
        <w:rPr>
          <w:rFonts w:ascii="Arial" w:hAnsi="Arial" w:cs="Arial"/>
          <w:i/>
          <w:sz w:val="20"/>
          <w:szCs w:val="20"/>
        </w:rPr>
        <w:t>15/51 – Tour of Britain Cycle race</w:t>
      </w:r>
    </w:p>
    <w:p w:rsidR="009C56CF" w:rsidRDefault="00205AC4" w:rsidP="00205AC4">
      <w:pPr>
        <w:pStyle w:val="ListParagraph"/>
        <w:spacing w:after="0" w:line="240" w:lineRule="auto"/>
        <w:ind w:left="1440"/>
        <w:contextualSpacing w:val="0"/>
        <w:rPr>
          <w:rFonts w:ascii="Arial" w:hAnsi="Arial" w:cs="Arial"/>
          <w:sz w:val="20"/>
          <w:szCs w:val="20"/>
        </w:rPr>
      </w:pPr>
      <w:r>
        <w:rPr>
          <w:rFonts w:ascii="Arial" w:hAnsi="Arial" w:cs="Arial"/>
          <w:sz w:val="20"/>
          <w:szCs w:val="20"/>
        </w:rPr>
        <w:t>The major task for the Parish Council was to arrange parking on the day for spectators.  Tony Trapp at Osbit Power had agreed to allow cars to park in his grounds and Whiteside Bank and Church Lane would also be used.  A request for volunteers had been made in the Parish News.  NCC had suggested a red and yellow colour scheme for bunting and roadside decorations and it was proposed to hold a bes</w:t>
      </w:r>
      <w:r w:rsidR="00C91316">
        <w:rPr>
          <w:rFonts w:ascii="Arial" w:hAnsi="Arial" w:cs="Arial"/>
          <w:sz w:val="20"/>
          <w:szCs w:val="20"/>
        </w:rPr>
        <w:t>t decorated bicycle competition.</w:t>
      </w:r>
    </w:p>
    <w:p w:rsidR="00205AC4" w:rsidRPr="009C56CF" w:rsidRDefault="00205AC4" w:rsidP="00205AC4">
      <w:pPr>
        <w:pStyle w:val="ListParagraph"/>
        <w:spacing w:after="0" w:line="240" w:lineRule="auto"/>
        <w:ind w:left="1440"/>
        <w:contextualSpacing w:val="0"/>
        <w:rPr>
          <w:rFonts w:ascii="Arial" w:hAnsi="Arial" w:cs="Arial"/>
          <w:sz w:val="20"/>
          <w:szCs w:val="20"/>
        </w:rPr>
      </w:pPr>
    </w:p>
    <w:p w:rsidR="00AE087D" w:rsidRDefault="00205AC4" w:rsidP="00205AC4">
      <w:pPr>
        <w:spacing w:after="0"/>
        <w:rPr>
          <w:rFonts w:ascii="Arial" w:hAnsi="Arial" w:cs="Arial"/>
          <w:b/>
          <w:sz w:val="20"/>
          <w:szCs w:val="20"/>
        </w:rPr>
      </w:pPr>
      <w:r>
        <w:rPr>
          <w:rFonts w:ascii="Arial" w:hAnsi="Arial" w:cs="Arial"/>
          <w:sz w:val="20"/>
          <w:szCs w:val="20"/>
        </w:rPr>
        <w:t>1</w:t>
      </w:r>
      <w:r w:rsidR="00AE087D">
        <w:rPr>
          <w:rFonts w:ascii="Arial" w:hAnsi="Arial" w:cs="Arial"/>
          <w:sz w:val="20"/>
          <w:szCs w:val="20"/>
        </w:rPr>
        <w:t>5</w:t>
      </w:r>
      <w:r>
        <w:rPr>
          <w:rFonts w:ascii="Arial" w:hAnsi="Arial" w:cs="Arial"/>
          <w:sz w:val="20"/>
          <w:szCs w:val="20"/>
        </w:rPr>
        <w:t>/61</w:t>
      </w:r>
      <w:r w:rsidR="00AE087D">
        <w:rPr>
          <w:rFonts w:ascii="Arial" w:hAnsi="Arial" w:cs="Arial"/>
          <w:sz w:val="20"/>
          <w:szCs w:val="20"/>
        </w:rPr>
        <w:tab/>
      </w:r>
      <w:r w:rsidR="00AE087D" w:rsidRPr="007E0942">
        <w:rPr>
          <w:rFonts w:ascii="Arial" w:hAnsi="Arial" w:cs="Arial"/>
          <w:b/>
          <w:sz w:val="20"/>
          <w:szCs w:val="20"/>
        </w:rPr>
        <w:t>Play Park</w:t>
      </w:r>
    </w:p>
    <w:p w:rsidR="00205AC4" w:rsidRPr="00FB37AE" w:rsidRDefault="00FB37AE" w:rsidP="00FB37AE">
      <w:pPr>
        <w:pStyle w:val="ListParagraph"/>
        <w:numPr>
          <w:ilvl w:val="0"/>
          <w:numId w:val="28"/>
        </w:numPr>
        <w:spacing w:after="0"/>
        <w:rPr>
          <w:rFonts w:ascii="Arial" w:hAnsi="Arial" w:cs="Arial"/>
          <w:sz w:val="20"/>
          <w:szCs w:val="20"/>
        </w:rPr>
      </w:pPr>
      <w:r w:rsidRPr="00FB37AE">
        <w:rPr>
          <w:rFonts w:ascii="Arial" w:hAnsi="Arial" w:cs="Arial"/>
          <w:sz w:val="20"/>
          <w:szCs w:val="20"/>
        </w:rPr>
        <w:t>Cllr. Dunhill</w:t>
      </w:r>
      <w:r w:rsidR="00205AC4" w:rsidRPr="00FB37AE">
        <w:rPr>
          <w:rFonts w:ascii="Arial" w:hAnsi="Arial" w:cs="Arial"/>
          <w:sz w:val="20"/>
          <w:szCs w:val="20"/>
        </w:rPr>
        <w:t xml:space="preserve"> reported that in order to progress the plans for the Play Park it had been suggested that a separate group should be convened independent of the Parish Counc</w:t>
      </w:r>
      <w:r w:rsidRPr="00FB37AE">
        <w:rPr>
          <w:rFonts w:ascii="Arial" w:hAnsi="Arial" w:cs="Arial"/>
          <w:sz w:val="20"/>
          <w:szCs w:val="20"/>
        </w:rPr>
        <w:t>i</w:t>
      </w:r>
      <w:r w:rsidR="00205AC4" w:rsidRPr="00FB37AE">
        <w:rPr>
          <w:rFonts w:ascii="Arial" w:hAnsi="Arial" w:cs="Arial"/>
          <w:sz w:val="20"/>
          <w:szCs w:val="20"/>
        </w:rPr>
        <w:t>l</w:t>
      </w:r>
      <w:r w:rsidR="00F27F6C" w:rsidRPr="00FB37AE">
        <w:rPr>
          <w:rFonts w:ascii="Arial" w:hAnsi="Arial" w:cs="Arial"/>
          <w:sz w:val="20"/>
          <w:szCs w:val="20"/>
        </w:rPr>
        <w:t xml:space="preserve"> which would be able to bid for Community Chest funding unlike the PC.</w:t>
      </w:r>
      <w:r w:rsidRPr="00FB37AE">
        <w:rPr>
          <w:rFonts w:ascii="Arial" w:hAnsi="Arial" w:cs="Arial"/>
          <w:sz w:val="20"/>
          <w:szCs w:val="20"/>
        </w:rPr>
        <w:t xml:space="preserve">  A number of residents had been approached to ask if they would be interested in helping.  The group would have its own constitution and bank account and could be called the Broomhaugh &amp; Riding Play and Regeneration Group which would allow it to consider other projects not just ones involving the Play Park.  Cllr. Dunhill proposed the group be formed and this was unanimously agreed.</w:t>
      </w:r>
    </w:p>
    <w:p w:rsidR="00FB37AE" w:rsidRPr="00FB37AE" w:rsidRDefault="00FB37AE" w:rsidP="00FB37AE">
      <w:pPr>
        <w:spacing w:after="0"/>
        <w:jc w:val="right"/>
        <w:rPr>
          <w:rFonts w:ascii="Arial" w:hAnsi="Arial" w:cs="Arial"/>
          <w:b/>
          <w:sz w:val="20"/>
          <w:szCs w:val="20"/>
        </w:rPr>
      </w:pPr>
      <w:r w:rsidRPr="00FB37AE">
        <w:rPr>
          <w:rFonts w:ascii="Arial" w:hAnsi="Arial" w:cs="Arial"/>
          <w:b/>
          <w:sz w:val="20"/>
          <w:szCs w:val="20"/>
        </w:rPr>
        <w:t>ACTION: AD/ADa/CH</w:t>
      </w:r>
    </w:p>
    <w:p w:rsidR="00FB37AE" w:rsidRDefault="00FB37AE" w:rsidP="00205AC4">
      <w:pPr>
        <w:spacing w:after="0"/>
        <w:rPr>
          <w:rFonts w:ascii="Arial" w:hAnsi="Arial" w:cs="Arial"/>
          <w:sz w:val="20"/>
          <w:szCs w:val="20"/>
        </w:rPr>
      </w:pPr>
    </w:p>
    <w:p w:rsidR="00FB37AE" w:rsidRDefault="00FB37AE" w:rsidP="00205AC4">
      <w:pPr>
        <w:spacing w:after="0"/>
        <w:rPr>
          <w:rFonts w:ascii="Arial" w:hAnsi="Arial" w:cs="Arial"/>
          <w:sz w:val="20"/>
          <w:szCs w:val="20"/>
        </w:rPr>
      </w:pPr>
    </w:p>
    <w:p w:rsidR="00FB37AE" w:rsidRPr="00205AC4" w:rsidRDefault="00FB37AE" w:rsidP="00205AC4">
      <w:pPr>
        <w:spacing w:after="0"/>
        <w:rPr>
          <w:rFonts w:ascii="Arial" w:hAnsi="Arial" w:cs="Arial"/>
          <w:sz w:val="20"/>
          <w:szCs w:val="20"/>
        </w:rPr>
      </w:pPr>
    </w:p>
    <w:p w:rsidR="00AE087D" w:rsidRPr="00730596" w:rsidRDefault="00FB37AE" w:rsidP="00730596">
      <w:pPr>
        <w:pStyle w:val="ListParagraph"/>
        <w:numPr>
          <w:ilvl w:val="0"/>
          <w:numId w:val="28"/>
        </w:numPr>
        <w:rPr>
          <w:rFonts w:ascii="Arial" w:hAnsi="Arial" w:cs="Arial"/>
          <w:sz w:val="20"/>
          <w:szCs w:val="20"/>
        </w:rPr>
      </w:pPr>
      <w:r w:rsidRPr="00730596">
        <w:rPr>
          <w:rFonts w:ascii="Arial" w:hAnsi="Arial" w:cs="Arial"/>
          <w:sz w:val="20"/>
          <w:szCs w:val="20"/>
        </w:rPr>
        <w:t>It was reported</w:t>
      </w:r>
      <w:r w:rsidR="00AE087D" w:rsidRPr="00730596">
        <w:rPr>
          <w:rFonts w:ascii="Arial" w:hAnsi="Arial" w:cs="Arial"/>
          <w:sz w:val="20"/>
          <w:szCs w:val="20"/>
        </w:rPr>
        <w:t xml:space="preserve"> that the Clerk ha</w:t>
      </w:r>
      <w:r w:rsidR="00730596" w:rsidRPr="00730596">
        <w:rPr>
          <w:rFonts w:ascii="Arial" w:hAnsi="Arial" w:cs="Arial"/>
          <w:sz w:val="20"/>
          <w:szCs w:val="20"/>
        </w:rPr>
        <w:t>d</w:t>
      </w:r>
      <w:r w:rsidR="00AE087D" w:rsidRPr="00730596">
        <w:rPr>
          <w:rFonts w:ascii="Arial" w:hAnsi="Arial" w:cs="Arial"/>
          <w:sz w:val="20"/>
          <w:szCs w:val="20"/>
        </w:rPr>
        <w:t xml:space="preserve"> ordered new seats and chains for the large swing and</w:t>
      </w:r>
      <w:r w:rsidR="00730596" w:rsidRPr="00730596">
        <w:rPr>
          <w:rFonts w:ascii="Arial" w:hAnsi="Arial" w:cs="Arial"/>
          <w:sz w:val="20"/>
          <w:szCs w:val="20"/>
        </w:rPr>
        <w:t xml:space="preserve"> she would </w:t>
      </w:r>
      <w:r w:rsidR="00AE087D" w:rsidRPr="00730596">
        <w:rPr>
          <w:rFonts w:ascii="Arial" w:hAnsi="Arial" w:cs="Arial"/>
          <w:sz w:val="20"/>
          <w:szCs w:val="20"/>
        </w:rPr>
        <w:t>arrange for them to be fitted shortly.</w:t>
      </w:r>
      <w:r w:rsidR="00730596" w:rsidRPr="00730596">
        <w:rPr>
          <w:rFonts w:ascii="Arial" w:hAnsi="Arial" w:cs="Arial"/>
          <w:sz w:val="20"/>
          <w:szCs w:val="20"/>
        </w:rPr>
        <w:t xml:space="preserve">  The yearly RoSPA report had recently been received.  A number of minor issues had been raised</w:t>
      </w:r>
      <w:r w:rsidR="00730596">
        <w:rPr>
          <w:rFonts w:ascii="Arial" w:hAnsi="Arial" w:cs="Arial"/>
          <w:sz w:val="20"/>
          <w:szCs w:val="20"/>
        </w:rPr>
        <w:t xml:space="preserve"> which would be reviewed</w:t>
      </w:r>
      <w:r w:rsidR="00730596" w:rsidRPr="00730596">
        <w:rPr>
          <w:rFonts w:ascii="Arial" w:hAnsi="Arial" w:cs="Arial"/>
          <w:sz w:val="20"/>
          <w:szCs w:val="20"/>
        </w:rPr>
        <w:t xml:space="preserve">.  The report </w:t>
      </w:r>
      <w:r w:rsidR="00730596">
        <w:rPr>
          <w:rFonts w:ascii="Arial" w:hAnsi="Arial" w:cs="Arial"/>
          <w:sz w:val="20"/>
          <w:szCs w:val="20"/>
        </w:rPr>
        <w:t>sh</w:t>
      </w:r>
      <w:r w:rsidR="00730596" w:rsidRPr="00730596">
        <w:rPr>
          <w:rFonts w:ascii="Arial" w:hAnsi="Arial" w:cs="Arial"/>
          <w:sz w:val="20"/>
          <w:szCs w:val="20"/>
        </w:rPr>
        <w:t>ould be circulated to all councillors.</w:t>
      </w:r>
    </w:p>
    <w:p w:rsidR="00730596" w:rsidRPr="00730596" w:rsidRDefault="00730596" w:rsidP="00730596">
      <w:pPr>
        <w:pStyle w:val="ListParagraph"/>
        <w:spacing w:after="0"/>
        <w:ind w:left="1440"/>
        <w:jc w:val="right"/>
        <w:rPr>
          <w:rFonts w:ascii="Arial" w:hAnsi="Arial" w:cs="Arial"/>
          <w:b/>
          <w:sz w:val="20"/>
          <w:szCs w:val="20"/>
        </w:rPr>
      </w:pPr>
      <w:r w:rsidRPr="00730596">
        <w:rPr>
          <w:rFonts w:ascii="Arial" w:hAnsi="Arial" w:cs="Arial"/>
          <w:b/>
          <w:sz w:val="20"/>
          <w:szCs w:val="20"/>
        </w:rPr>
        <w:t>ACTION: CH</w:t>
      </w:r>
    </w:p>
    <w:p w:rsidR="004241B2" w:rsidRDefault="004241B2" w:rsidP="00730596">
      <w:pPr>
        <w:spacing w:after="0"/>
        <w:rPr>
          <w:rFonts w:ascii="Arial" w:hAnsi="Arial" w:cs="Arial"/>
          <w:sz w:val="20"/>
          <w:szCs w:val="20"/>
        </w:rPr>
      </w:pPr>
    </w:p>
    <w:p w:rsidR="00730596" w:rsidRDefault="00730596" w:rsidP="00730596">
      <w:pPr>
        <w:spacing w:after="0"/>
        <w:rPr>
          <w:rFonts w:ascii="Arial" w:hAnsi="Arial" w:cs="Arial"/>
          <w:b/>
          <w:sz w:val="20"/>
          <w:szCs w:val="20"/>
        </w:rPr>
      </w:pPr>
      <w:r>
        <w:rPr>
          <w:rFonts w:ascii="Arial" w:hAnsi="Arial" w:cs="Arial"/>
          <w:sz w:val="20"/>
          <w:szCs w:val="20"/>
        </w:rPr>
        <w:t>15/</w:t>
      </w:r>
      <w:r w:rsidR="00AE087D">
        <w:rPr>
          <w:rFonts w:ascii="Arial" w:hAnsi="Arial" w:cs="Arial"/>
          <w:sz w:val="20"/>
          <w:szCs w:val="20"/>
        </w:rPr>
        <w:t>6</w:t>
      </w:r>
      <w:r>
        <w:rPr>
          <w:rFonts w:ascii="Arial" w:hAnsi="Arial" w:cs="Arial"/>
          <w:sz w:val="20"/>
          <w:szCs w:val="20"/>
        </w:rPr>
        <w:t>2</w:t>
      </w:r>
      <w:r w:rsidR="00AE087D">
        <w:rPr>
          <w:rFonts w:ascii="Arial" w:hAnsi="Arial" w:cs="Arial"/>
          <w:sz w:val="20"/>
          <w:szCs w:val="20"/>
        </w:rPr>
        <w:tab/>
      </w:r>
      <w:r w:rsidR="00AE087D" w:rsidRPr="00AA5632">
        <w:rPr>
          <w:rFonts w:ascii="Arial" w:hAnsi="Arial" w:cs="Arial"/>
          <w:b/>
          <w:sz w:val="20"/>
          <w:szCs w:val="20"/>
        </w:rPr>
        <w:t>Review of current Policy Document</w:t>
      </w:r>
    </w:p>
    <w:p w:rsidR="00AE087D" w:rsidRPr="00730596" w:rsidRDefault="00730596" w:rsidP="00730596">
      <w:pPr>
        <w:spacing w:after="0"/>
        <w:ind w:left="709" w:firstLine="11"/>
        <w:rPr>
          <w:rFonts w:ascii="Arial" w:hAnsi="Arial" w:cs="Arial"/>
          <w:sz w:val="20"/>
          <w:szCs w:val="20"/>
        </w:rPr>
      </w:pPr>
      <w:r w:rsidRPr="00730596">
        <w:rPr>
          <w:rFonts w:ascii="Arial" w:hAnsi="Arial" w:cs="Arial"/>
          <w:sz w:val="20"/>
          <w:szCs w:val="20"/>
        </w:rPr>
        <w:t xml:space="preserve">The following Policy Documents were reviewed and it was unanimously agreed to readopt them without </w:t>
      </w:r>
      <w:r>
        <w:rPr>
          <w:rFonts w:ascii="Arial" w:hAnsi="Arial" w:cs="Arial"/>
          <w:sz w:val="20"/>
          <w:szCs w:val="20"/>
        </w:rPr>
        <w:t>alteration</w:t>
      </w:r>
      <w:r w:rsidRPr="00730596">
        <w:rPr>
          <w:rFonts w:ascii="Arial" w:hAnsi="Arial" w:cs="Arial"/>
          <w:sz w:val="20"/>
          <w:szCs w:val="20"/>
        </w:rPr>
        <w:t>:</w:t>
      </w:r>
      <w:r w:rsidR="00AE087D" w:rsidRPr="00730596">
        <w:rPr>
          <w:rFonts w:ascii="Arial" w:hAnsi="Arial" w:cs="Arial"/>
          <w:sz w:val="20"/>
          <w:szCs w:val="20"/>
        </w:rPr>
        <w:tab/>
      </w:r>
    </w:p>
    <w:p w:rsidR="00AE087D" w:rsidRDefault="00AE087D" w:rsidP="00730596">
      <w:pPr>
        <w:pStyle w:val="ListParagraph"/>
        <w:numPr>
          <w:ilvl w:val="0"/>
          <w:numId w:val="26"/>
        </w:numPr>
        <w:spacing w:after="0"/>
        <w:ind w:left="1134" w:hanging="425"/>
        <w:contextualSpacing w:val="0"/>
        <w:rPr>
          <w:rFonts w:ascii="Arial" w:hAnsi="Arial" w:cs="Arial"/>
          <w:sz w:val="20"/>
          <w:szCs w:val="20"/>
        </w:rPr>
      </w:pPr>
      <w:r>
        <w:rPr>
          <w:rFonts w:ascii="Arial" w:hAnsi="Arial" w:cs="Arial"/>
          <w:sz w:val="20"/>
          <w:szCs w:val="20"/>
        </w:rPr>
        <w:t>Complaints Policy</w:t>
      </w:r>
    </w:p>
    <w:p w:rsidR="00AE087D" w:rsidRDefault="00AE087D" w:rsidP="00730596">
      <w:pPr>
        <w:pStyle w:val="ListParagraph"/>
        <w:numPr>
          <w:ilvl w:val="0"/>
          <w:numId w:val="26"/>
        </w:numPr>
        <w:spacing w:after="0"/>
        <w:ind w:left="1134" w:hanging="425"/>
        <w:contextualSpacing w:val="0"/>
        <w:rPr>
          <w:rFonts w:ascii="Arial" w:hAnsi="Arial" w:cs="Arial"/>
          <w:sz w:val="20"/>
          <w:szCs w:val="20"/>
        </w:rPr>
      </w:pPr>
      <w:r>
        <w:rPr>
          <w:rFonts w:ascii="Arial" w:hAnsi="Arial" w:cs="Arial"/>
          <w:sz w:val="20"/>
          <w:szCs w:val="20"/>
        </w:rPr>
        <w:t>Vexatious Communications Policy</w:t>
      </w:r>
    </w:p>
    <w:p w:rsidR="00AE087D" w:rsidRDefault="00AE087D" w:rsidP="00730596">
      <w:pPr>
        <w:spacing w:after="0"/>
        <w:ind w:left="709"/>
        <w:rPr>
          <w:rFonts w:ascii="Arial" w:hAnsi="Arial" w:cs="Arial"/>
          <w:sz w:val="20"/>
          <w:szCs w:val="20"/>
        </w:rPr>
      </w:pPr>
    </w:p>
    <w:p w:rsidR="00730596" w:rsidRPr="00730596" w:rsidRDefault="00730596" w:rsidP="00730596">
      <w:pPr>
        <w:spacing w:after="0"/>
        <w:ind w:left="709"/>
        <w:rPr>
          <w:rFonts w:ascii="Arial" w:hAnsi="Arial" w:cs="Arial"/>
          <w:sz w:val="20"/>
          <w:szCs w:val="20"/>
        </w:rPr>
      </w:pPr>
      <w:r>
        <w:rPr>
          <w:rFonts w:ascii="Arial" w:hAnsi="Arial" w:cs="Arial"/>
          <w:sz w:val="20"/>
          <w:szCs w:val="20"/>
        </w:rPr>
        <w:t>It was agreed to review the Policy documents</w:t>
      </w:r>
      <w:r w:rsidR="00F403CF">
        <w:rPr>
          <w:rFonts w:ascii="Arial" w:hAnsi="Arial" w:cs="Arial"/>
          <w:sz w:val="20"/>
          <w:szCs w:val="20"/>
        </w:rPr>
        <w:t xml:space="preserve"> again</w:t>
      </w:r>
      <w:r>
        <w:rPr>
          <w:rFonts w:ascii="Arial" w:hAnsi="Arial" w:cs="Arial"/>
          <w:sz w:val="20"/>
          <w:szCs w:val="20"/>
        </w:rPr>
        <w:t xml:space="preserve"> in </w:t>
      </w:r>
      <w:r w:rsidR="00F403CF">
        <w:rPr>
          <w:rFonts w:ascii="Arial" w:hAnsi="Arial" w:cs="Arial"/>
          <w:sz w:val="20"/>
          <w:szCs w:val="20"/>
        </w:rPr>
        <w:t>one year</w:t>
      </w:r>
      <w:r>
        <w:rPr>
          <w:rFonts w:ascii="Arial" w:hAnsi="Arial" w:cs="Arial"/>
          <w:sz w:val="20"/>
          <w:szCs w:val="20"/>
        </w:rPr>
        <w:t>.</w:t>
      </w:r>
    </w:p>
    <w:p w:rsidR="00AE087D" w:rsidRDefault="00AE087D" w:rsidP="00730596">
      <w:pPr>
        <w:pStyle w:val="ListParagraph"/>
        <w:spacing w:after="0"/>
        <w:ind w:left="1134"/>
        <w:rPr>
          <w:rFonts w:ascii="Arial" w:hAnsi="Arial" w:cs="Arial"/>
          <w:sz w:val="20"/>
          <w:szCs w:val="20"/>
        </w:rPr>
      </w:pPr>
    </w:p>
    <w:p w:rsidR="00AE087D" w:rsidRPr="002D1C48" w:rsidRDefault="00730596" w:rsidP="00730596">
      <w:pPr>
        <w:spacing w:after="0"/>
        <w:rPr>
          <w:rFonts w:ascii="Arial" w:hAnsi="Arial" w:cs="Arial"/>
          <w:sz w:val="20"/>
          <w:szCs w:val="20"/>
        </w:rPr>
      </w:pPr>
      <w:r>
        <w:rPr>
          <w:rFonts w:ascii="Arial" w:hAnsi="Arial" w:cs="Arial"/>
          <w:sz w:val="20"/>
          <w:szCs w:val="20"/>
        </w:rPr>
        <w:t>15/63</w:t>
      </w:r>
      <w:r w:rsidR="00AE087D">
        <w:rPr>
          <w:rFonts w:ascii="Arial" w:hAnsi="Arial" w:cs="Arial"/>
          <w:sz w:val="20"/>
          <w:szCs w:val="20"/>
        </w:rPr>
        <w:tab/>
      </w:r>
      <w:r w:rsidR="00AE087D" w:rsidRPr="002D1C48">
        <w:rPr>
          <w:rFonts w:ascii="Arial" w:hAnsi="Arial" w:cs="Arial"/>
          <w:b/>
          <w:sz w:val="20"/>
          <w:szCs w:val="20"/>
        </w:rPr>
        <w:t>Finance</w:t>
      </w:r>
      <w:r w:rsidR="00AE087D">
        <w:rPr>
          <w:rFonts w:ascii="Arial" w:hAnsi="Arial" w:cs="Arial"/>
          <w:b/>
          <w:sz w:val="20"/>
          <w:szCs w:val="20"/>
        </w:rPr>
        <w:t xml:space="preserve"> </w:t>
      </w:r>
    </w:p>
    <w:p w:rsidR="004241B2" w:rsidRPr="009D7D98" w:rsidRDefault="00AE087D" w:rsidP="00730596">
      <w:pPr>
        <w:spacing w:after="0"/>
        <w:rPr>
          <w:rFonts w:ascii="Arial" w:hAnsi="Arial" w:cs="Arial"/>
          <w:i/>
          <w:sz w:val="20"/>
          <w:szCs w:val="20"/>
        </w:rPr>
      </w:pPr>
      <w:r>
        <w:rPr>
          <w:rFonts w:ascii="Arial" w:hAnsi="Arial" w:cs="Arial"/>
          <w:sz w:val="20"/>
          <w:szCs w:val="20"/>
        </w:rPr>
        <w:tab/>
      </w:r>
      <w:r w:rsidR="004241B2">
        <w:rPr>
          <w:rFonts w:ascii="Arial" w:hAnsi="Arial" w:cs="Arial"/>
          <w:sz w:val="20"/>
          <w:szCs w:val="20"/>
        </w:rPr>
        <w:t>(a)</w:t>
      </w:r>
      <w:r w:rsidR="004241B2">
        <w:rPr>
          <w:rFonts w:ascii="Arial" w:hAnsi="Arial" w:cs="Arial"/>
          <w:sz w:val="20"/>
          <w:szCs w:val="20"/>
        </w:rPr>
        <w:tab/>
      </w:r>
      <w:r w:rsidR="004241B2" w:rsidRPr="009D7D98">
        <w:rPr>
          <w:rFonts w:ascii="Arial" w:hAnsi="Arial" w:cs="Arial"/>
          <w:i/>
          <w:sz w:val="20"/>
          <w:szCs w:val="20"/>
        </w:rPr>
        <w:t>Monthly expenditure</w:t>
      </w:r>
    </w:p>
    <w:p w:rsidR="004241B2" w:rsidRDefault="004241B2" w:rsidP="00730596">
      <w:pPr>
        <w:pStyle w:val="ListParagraph"/>
        <w:numPr>
          <w:ilvl w:val="0"/>
          <w:numId w:val="19"/>
        </w:numPr>
        <w:spacing w:after="0"/>
        <w:rPr>
          <w:rFonts w:ascii="Arial" w:hAnsi="Arial" w:cs="Arial"/>
          <w:sz w:val="20"/>
          <w:szCs w:val="20"/>
        </w:rPr>
      </w:pPr>
      <w:r>
        <w:rPr>
          <w:rFonts w:ascii="Arial" w:hAnsi="Arial" w:cs="Arial"/>
          <w:sz w:val="20"/>
          <w:szCs w:val="20"/>
        </w:rPr>
        <w:t>The following payments were authorised:</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Office Depot – ink cartridges</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£35.11 (inc. £5.85 VAT)</w:t>
      </w:r>
    </w:p>
    <w:p w:rsidR="00730596" w:rsidRPr="00730596" w:rsidRDefault="00730596" w:rsidP="00730596">
      <w:pPr>
        <w:spacing w:after="0"/>
        <w:ind w:left="720" w:firstLine="720"/>
        <w:rPr>
          <w:rFonts w:ascii="Arial" w:hAnsi="Arial" w:cs="Arial"/>
          <w:sz w:val="18"/>
          <w:szCs w:val="18"/>
        </w:rPr>
      </w:pPr>
      <w:r w:rsidRPr="00730596">
        <w:rPr>
          <w:rFonts w:ascii="Arial" w:hAnsi="Arial" w:cs="Arial"/>
          <w:sz w:val="18"/>
          <w:szCs w:val="18"/>
        </w:rPr>
        <w:t>RM Village Hall Trust – annual grant</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£2500.00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Sandy Bank Residents’ Association – contribution to Nick Insurance</w:t>
      </w:r>
      <w:r w:rsidRPr="00730596">
        <w:rPr>
          <w:rFonts w:ascii="Arial" w:hAnsi="Arial" w:cs="Arial"/>
          <w:sz w:val="18"/>
          <w:szCs w:val="18"/>
        </w:rPr>
        <w:tab/>
        <w:t>£283.00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Jewson Ltd – supplies for Handyman</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£54.25 (inc. £9.04 VAT)</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Homevend – additional work to move posts Millfield Road</w:t>
      </w:r>
      <w:r w:rsidRPr="00730596">
        <w:rPr>
          <w:rFonts w:ascii="Arial" w:hAnsi="Arial" w:cs="Arial"/>
          <w:sz w:val="18"/>
          <w:szCs w:val="18"/>
        </w:rPr>
        <w:tab/>
      </w:r>
      <w:r w:rsidRPr="00730596">
        <w:rPr>
          <w:rFonts w:ascii="Arial" w:hAnsi="Arial" w:cs="Arial"/>
          <w:sz w:val="18"/>
          <w:szCs w:val="18"/>
        </w:rPr>
        <w:tab/>
        <w:t>£40.00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St James PCC – cost of additional pages Parish News</w:t>
      </w:r>
      <w:r w:rsidRPr="00730596">
        <w:rPr>
          <w:rFonts w:ascii="Arial" w:hAnsi="Arial" w:cs="Arial"/>
          <w:sz w:val="18"/>
          <w:szCs w:val="18"/>
        </w:rPr>
        <w:tab/>
      </w:r>
      <w:r w:rsidRPr="00730596">
        <w:rPr>
          <w:rFonts w:ascii="Arial" w:hAnsi="Arial" w:cs="Arial"/>
          <w:sz w:val="18"/>
          <w:szCs w:val="18"/>
        </w:rPr>
        <w:tab/>
        <w:t>£37.00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St James PCC – contribution to Revd. White’s leaving present</w:t>
      </w:r>
      <w:r w:rsidRPr="00730596">
        <w:rPr>
          <w:rFonts w:ascii="Arial" w:hAnsi="Arial" w:cs="Arial"/>
          <w:sz w:val="18"/>
          <w:szCs w:val="18"/>
        </w:rPr>
        <w:tab/>
      </w:r>
      <w:r w:rsidRPr="00730596">
        <w:rPr>
          <w:rFonts w:ascii="Arial" w:hAnsi="Arial" w:cs="Arial"/>
          <w:sz w:val="18"/>
          <w:szCs w:val="18"/>
        </w:rPr>
        <w:tab/>
        <w:t>£100.00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Office Depot – files</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£7.49 (inc. £1.25 VAT)</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Catherine Harrison – May salary + £10 home allowance</w:t>
      </w:r>
      <w:r w:rsidRPr="00730596">
        <w:rPr>
          <w:rFonts w:ascii="Arial" w:hAnsi="Arial" w:cs="Arial"/>
          <w:sz w:val="18"/>
          <w:szCs w:val="18"/>
        </w:rPr>
        <w:tab/>
      </w:r>
      <w:r w:rsidRPr="00730596">
        <w:rPr>
          <w:rFonts w:ascii="Arial" w:hAnsi="Arial" w:cs="Arial"/>
          <w:sz w:val="18"/>
          <w:szCs w:val="18"/>
        </w:rPr>
        <w:tab/>
        <w:t>£393.08</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Northumbrian Water – water at cricket pavilion</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£27.89</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Ward Hadaway- legal advice</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£2400 (inc. £400 VAT)</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Robert Archer – capping for fencing – material cost only</w:t>
      </w:r>
      <w:r w:rsidRPr="00730596">
        <w:rPr>
          <w:rFonts w:ascii="Arial" w:hAnsi="Arial" w:cs="Arial"/>
          <w:sz w:val="18"/>
          <w:szCs w:val="18"/>
        </w:rPr>
        <w:tab/>
      </w:r>
      <w:r w:rsidRPr="00730596">
        <w:rPr>
          <w:rFonts w:ascii="Arial" w:hAnsi="Arial" w:cs="Arial"/>
          <w:sz w:val="18"/>
          <w:szCs w:val="18"/>
        </w:rPr>
        <w:tab/>
        <w:t>£43.09</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Wendy Robe – plants for WI planters</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£47.70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Tyne Valley Woodlands Consultancy – removal of tree by play park</w:t>
      </w:r>
      <w:r w:rsidRPr="00730596">
        <w:rPr>
          <w:rFonts w:ascii="Arial" w:hAnsi="Arial" w:cs="Arial"/>
          <w:sz w:val="18"/>
          <w:szCs w:val="18"/>
        </w:rPr>
        <w:tab/>
        <w:t>£300 (inc. £50 VAT)</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Playsafety Ltd – annual Play Park inspection</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£85.20 (inc. £14.20 VAT)</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Catherine Harrison – June Salary + £10 home allowance</w:t>
      </w:r>
      <w:r w:rsidRPr="00730596">
        <w:rPr>
          <w:rFonts w:ascii="Arial" w:hAnsi="Arial" w:cs="Arial"/>
          <w:sz w:val="18"/>
          <w:szCs w:val="18"/>
        </w:rPr>
        <w:tab/>
      </w:r>
      <w:r w:rsidRPr="00730596">
        <w:rPr>
          <w:rFonts w:ascii="Arial" w:hAnsi="Arial" w:cs="Arial"/>
          <w:sz w:val="18"/>
          <w:szCs w:val="18"/>
        </w:rPr>
        <w:tab/>
        <w:t>£393.08</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Catherine Harrison – reimbursement: Stamps £6.48, Land Registry fee</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£25, Voucher for Erica Singer re logo design £50, plants £10</w:t>
      </w:r>
      <w:r w:rsidRPr="00730596">
        <w:rPr>
          <w:rFonts w:ascii="Arial" w:hAnsi="Arial" w:cs="Arial"/>
          <w:sz w:val="18"/>
          <w:szCs w:val="18"/>
        </w:rPr>
        <w:tab/>
      </w:r>
      <w:r w:rsidRPr="00730596">
        <w:rPr>
          <w:rFonts w:ascii="Arial" w:hAnsi="Arial" w:cs="Arial"/>
          <w:sz w:val="18"/>
          <w:szCs w:val="18"/>
        </w:rPr>
        <w:tab/>
        <w:t>£91.48</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 xml:space="preserve">Robson Print </w:t>
      </w:r>
      <w:r w:rsidR="007D215F" w:rsidRPr="00730596">
        <w:rPr>
          <w:rFonts w:ascii="Arial" w:hAnsi="Arial" w:cs="Arial"/>
          <w:sz w:val="18"/>
          <w:szCs w:val="18"/>
        </w:rPr>
        <w:t>Ltd -</w:t>
      </w:r>
      <w:r w:rsidRPr="00730596">
        <w:rPr>
          <w:rFonts w:ascii="Arial" w:hAnsi="Arial" w:cs="Arial"/>
          <w:sz w:val="18"/>
          <w:szCs w:val="18"/>
        </w:rPr>
        <w:t xml:space="preserve"> Newsletter printing costs</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£270.00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Homevend (June invoice 57)</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£80.00</w:t>
      </w:r>
    </w:p>
    <w:p w:rsidR="00730596" w:rsidRPr="00730596" w:rsidRDefault="00730596" w:rsidP="00730596">
      <w:pPr>
        <w:spacing w:after="0"/>
        <w:ind w:left="1440"/>
        <w:rPr>
          <w:rFonts w:ascii="Arial" w:hAnsi="Arial" w:cs="Arial"/>
          <w:sz w:val="18"/>
          <w:szCs w:val="18"/>
        </w:rPr>
      </w:pPr>
      <w:r w:rsidRPr="00730596">
        <w:rPr>
          <w:rFonts w:ascii="Arial" w:hAnsi="Arial" w:cs="Arial"/>
          <w:sz w:val="18"/>
          <w:szCs w:val="18"/>
        </w:rPr>
        <w:t>Homevend (July Invoice 58)</w:t>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r>
      <w:r w:rsidRPr="00730596">
        <w:rPr>
          <w:rFonts w:ascii="Arial" w:hAnsi="Arial" w:cs="Arial"/>
          <w:sz w:val="18"/>
          <w:szCs w:val="18"/>
        </w:rPr>
        <w:tab/>
        <w:t>£80.00</w:t>
      </w:r>
    </w:p>
    <w:p w:rsidR="004241B2" w:rsidRPr="00730596" w:rsidRDefault="004241B2" w:rsidP="00730596">
      <w:pPr>
        <w:spacing w:after="0"/>
        <w:rPr>
          <w:rFonts w:ascii="Arial" w:hAnsi="Arial" w:cs="Arial"/>
          <w:sz w:val="18"/>
          <w:szCs w:val="18"/>
        </w:rPr>
      </w:pPr>
    </w:p>
    <w:p w:rsidR="004241B2" w:rsidRPr="00730596" w:rsidRDefault="004241B2" w:rsidP="00730596">
      <w:pPr>
        <w:spacing w:after="0"/>
        <w:ind w:left="1440"/>
        <w:rPr>
          <w:rFonts w:ascii="Arial" w:hAnsi="Arial" w:cs="Arial"/>
          <w:sz w:val="20"/>
          <w:szCs w:val="20"/>
        </w:rPr>
      </w:pPr>
      <w:r w:rsidRPr="00730596">
        <w:rPr>
          <w:rFonts w:ascii="Arial" w:hAnsi="Arial" w:cs="Arial"/>
          <w:sz w:val="20"/>
          <w:szCs w:val="20"/>
        </w:rPr>
        <w:t>The following receipts were noted:</w:t>
      </w:r>
    </w:p>
    <w:p w:rsidR="00730596" w:rsidRPr="00730596" w:rsidRDefault="00730596" w:rsidP="00730596">
      <w:pPr>
        <w:spacing w:after="0"/>
        <w:ind w:left="720" w:firstLine="720"/>
        <w:rPr>
          <w:sz w:val="18"/>
          <w:szCs w:val="18"/>
        </w:rPr>
      </w:pPr>
      <w:r w:rsidRPr="00730596">
        <w:rPr>
          <w:sz w:val="18"/>
          <w:szCs w:val="18"/>
        </w:rPr>
        <w:t>Interest – current account</w:t>
      </w:r>
      <w:r w:rsidRPr="00730596">
        <w:rPr>
          <w:sz w:val="18"/>
          <w:szCs w:val="18"/>
        </w:rPr>
        <w:tab/>
      </w:r>
      <w:r w:rsidRPr="00730596">
        <w:rPr>
          <w:sz w:val="18"/>
          <w:szCs w:val="18"/>
        </w:rPr>
        <w:tab/>
      </w:r>
      <w:r w:rsidRPr="00730596">
        <w:rPr>
          <w:sz w:val="18"/>
          <w:szCs w:val="18"/>
        </w:rPr>
        <w:tab/>
      </w:r>
      <w:r w:rsidRPr="00730596">
        <w:rPr>
          <w:sz w:val="18"/>
          <w:szCs w:val="18"/>
        </w:rPr>
        <w:tab/>
      </w:r>
      <w:r w:rsidRPr="00730596">
        <w:rPr>
          <w:sz w:val="18"/>
          <w:szCs w:val="18"/>
        </w:rPr>
        <w:tab/>
      </w:r>
      <w:r w:rsidRPr="00730596">
        <w:rPr>
          <w:sz w:val="18"/>
          <w:szCs w:val="18"/>
        </w:rPr>
        <w:tab/>
        <w:t>£15.50</w:t>
      </w:r>
    </w:p>
    <w:p w:rsidR="00730596" w:rsidRPr="00730596" w:rsidRDefault="00730596" w:rsidP="00730596">
      <w:pPr>
        <w:spacing w:after="0"/>
        <w:ind w:left="720" w:firstLine="720"/>
        <w:rPr>
          <w:sz w:val="18"/>
          <w:szCs w:val="18"/>
        </w:rPr>
      </w:pPr>
      <w:r w:rsidRPr="00730596">
        <w:rPr>
          <w:sz w:val="18"/>
          <w:szCs w:val="18"/>
        </w:rPr>
        <w:t>Allotment Association – 2</w:t>
      </w:r>
      <w:r w:rsidRPr="00730596">
        <w:rPr>
          <w:sz w:val="18"/>
          <w:szCs w:val="18"/>
          <w:vertAlign w:val="superscript"/>
        </w:rPr>
        <w:t>nd</w:t>
      </w:r>
      <w:r w:rsidRPr="00730596">
        <w:rPr>
          <w:sz w:val="18"/>
          <w:szCs w:val="18"/>
        </w:rPr>
        <w:t xml:space="preserve"> quarter rent</w:t>
      </w:r>
      <w:r w:rsidRPr="00730596">
        <w:rPr>
          <w:sz w:val="18"/>
          <w:szCs w:val="18"/>
        </w:rPr>
        <w:tab/>
      </w:r>
      <w:r w:rsidRPr="00730596">
        <w:rPr>
          <w:sz w:val="18"/>
          <w:szCs w:val="18"/>
        </w:rPr>
        <w:tab/>
      </w:r>
      <w:r w:rsidRPr="00730596">
        <w:rPr>
          <w:sz w:val="18"/>
          <w:szCs w:val="18"/>
        </w:rPr>
        <w:tab/>
      </w:r>
      <w:r w:rsidRPr="00730596">
        <w:rPr>
          <w:sz w:val="18"/>
          <w:szCs w:val="18"/>
        </w:rPr>
        <w:tab/>
        <w:t>£39.12</w:t>
      </w:r>
    </w:p>
    <w:p w:rsidR="004241B2" w:rsidRDefault="004241B2" w:rsidP="00730596">
      <w:pPr>
        <w:spacing w:after="0"/>
        <w:rPr>
          <w:rFonts w:ascii="Arial" w:hAnsi="Arial" w:cs="Arial"/>
          <w:sz w:val="20"/>
          <w:szCs w:val="20"/>
        </w:rPr>
      </w:pPr>
    </w:p>
    <w:p w:rsidR="004241B2" w:rsidRPr="00E91ED9" w:rsidRDefault="00E91ED9" w:rsidP="00E91ED9">
      <w:pPr>
        <w:spacing w:after="0"/>
        <w:ind w:left="720"/>
        <w:rPr>
          <w:rFonts w:ascii="Arial" w:hAnsi="Arial" w:cs="Arial"/>
          <w:i/>
          <w:sz w:val="20"/>
          <w:szCs w:val="20"/>
        </w:rPr>
      </w:pPr>
      <w:r>
        <w:rPr>
          <w:rFonts w:ascii="Arial" w:hAnsi="Arial" w:cs="Arial"/>
          <w:sz w:val="20"/>
          <w:szCs w:val="20"/>
        </w:rPr>
        <w:t>(b)</w:t>
      </w:r>
      <w:r w:rsidR="004241B2" w:rsidRPr="00E91ED9">
        <w:rPr>
          <w:rFonts w:ascii="Arial" w:hAnsi="Arial" w:cs="Arial"/>
          <w:sz w:val="20"/>
          <w:szCs w:val="20"/>
        </w:rPr>
        <w:t xml:space="preserve"> </w:t>
      </w:r>
      <w:r w:rsidR="004241B2" w:rsidRPr="00E91ED9">
        <w:rPr>
          <w:rFonts w:ascii="Arial" w:hAnsi="Arial" w:cs="Arial"/>
          <w:sz w:val="20"/>
          <w:szCs w:val="20"/>
        </w:rPr>
        <w:tab/>
      </w:r>
      <w:r w:rsidR="004241B2" w:rsidRPr="00E91ED9">
        <w:rPr>
          <w:rFonts w:ascii="Arial" w:hAnsi="Arial" w:cs="Arial"/>
          <w:i/>
          <w:sz w:val="20"/>
          <w:szCs w:val="20"/>
        </w:rPr>
        <w:t>Budget report</w:t>
      </w:r>
    </w:p>
    <w:p w:rsidR="00AE087D" w:rsidRDefault="004241B2" w:rsidP="00E91ED9">
      <w:pPr>
        <w:pStyle w:val="ListParagraph"/>
        <w:spacing w:after="0"/>
        <w:ind w:left="1440"/>
        <w:rPr>
          <w:rFonts w:ascii="Arial" w:hAnsi="Arial" w:cs="Arial"/>
          <w:sz w:val="20"/>
          <w:szCs w:val="20"/>
        </w:rPr>
      </w:pPr>
      <w:r w:rsidRPr="009D7D98">
        <w:rPr>
          <w:rFonts w:ascii="Arial" w:hAnsi="Arial" w:cs="Arial"/>
          <w:sz w:val="20"/>
          <w:szCs w:val="20"/>
        </w:rPr>
        <w:t>A report showing over</w:t>
      </w:r>
      <w:r>
        <w:rPr>
          <w:rFonts w:ascii="Arial" w:hAnsi="Arial" w:cs="Arial"/>
          <w:sz w:val="20"/>
          <w:szCs w:val="20"/>
        </w:rPr>
        <w:t xml:space="preserve">all </w:t>
      </w:r>
      <w:r w:rsidR="00C91316">
        <w:rPr>
          <w:rFonts w:ascii="Arial" w:hAnsi="Arial" w:cs="Arial"/>
          <w:sz w:val="20"/>
          <w:szCs w:val="20"/>
        </w:rPr>
        <w:t xml:space="preserve">budget </w:t>
      </w:r>
      <w:r>
        <w:rPr>
          <w:rFonts w:ascii="Arial" w:hAnsi="Arial" w:cs="Arial"/>
          <w:sz w:val="20"/>
          <w:szCs w:val="20"/>
        </w:rPr>
        <w:t xml:space="preserve">spending for the financial year was received.  </w:t>
      </w:r>
      <w:r w:rsidR="00E91ED9">
        <w:rPr>
          <w:rFonts w:ascii="Arial" w:hAnsi="Arial" w:cs="Arial"/>
          <w:sz w:val="20"/>
          <w:szCs w:val="20"/>
        </w:rPr>
        <w:t>No issues of concern were raised.</w:t>
      </w:r>
    </w:p>
    <w:p w:rsidR="00E91ED9" w:rsidRDefault="00E91ED9" w:rsidP="00E91ED9">
      <w:pPr>
        <w:pStyle w:val="ListParagraph"/>
        <w:spacing w:after="0"/>
        <w:ind w:left="1440"/>
        <w:rPr>
          <w:rFonts w:ascii="Arial" w:hAnsi="Arial" w:cs="Arial"/>
          <w:sz w:val="20"/>
          <w:szCs w:val="20"/>
        </w:rPr>
      </w:pPr>
    </w:p>
    <w:p w:rsidR="00AE087D" w:rsidRDefault="00AE087D" w:rsidP="00730596">
      <w:pPr>
        <w:spacing w:after="0"/>
        <w:rPr>
          <w:rFonts w:ascii="Arial" w:hAnsi="Arial" w:cs="Arial"/>
          <w:sz w:val="20"/>
          <w:szCs w:val="20"/>
        </w:rPr>
      </w:pPr>
      <w:r>
        <w:rPr>
          <w:rFonts w:ascii="Arial" w:hAnsi="Arial" w:cs="Arial"/>
          <w:sz w:val="20"/>
          <w:szCs w:val="20"/>
        </w:rPr>
        <w:tab/>
      </w:r>
      <w:r w:rsidR="00E91ED9">
        <w:rPr>
          <w:rFonts w:ascii="Arial" w:hAnsi="Arial" w:cs="Arial"/>
          <w:sz w:val="20"/>
          <w:szCs w:val="20"/>
        </w:rPr>
        <w:t>(c)</w:t>
      </w:r>
      <w:r>
        <w:rPr>
          <w:rFonts w:ascii="Arial" w:hAnsi="Arial" w:cs="Arial"/>
          <w:sz w:val="20"/>
          <w:szCs w:val="20"/>
        </w:rPr>
        <w:tab/>
      </w:r>
      <w:r w:rsidRPr="00267D40">
        <w:rPr>
          <w:rFonts w:ascii="Arial" w:hAnsi="Arial" w:cs="Arial"/>
          <w:i/>
          <w:sz w:val="20"/>
          <w:szCs w:val="20"/>
        </w:rPr>
        <w:t>Appointment of Internal Auditor.</w:t>
      </w:r>
    </w:p>
    <w:p w:rsidR="00AE087D" w:rsidRDefault="00E91ED9" w:rsidP="00730596">
      <w:pPr>
        <w:spacing w:after="0"/>
        <w:ind w:left="720" w:firstLine="720"/>
        <w:rPr>
          <w:rFonts w:ascii="Arial" w:hAnsi="Arial" w:cs="Arial"/>
          <w:sz w:val="20"/>
          <w:szCs w:val="20"/>
        </w:rPr>
      </w:pPr>
      <w:r>
        <w:rPr>
          <w:rFonts w:ascii="Arial" w:hAnsi="Arial" w:cs="Arial"/>
          <w:sz w:val="20"/>
          <w:szCs w:val="20"/>
        </w:rPr>
        <w:t>It was unanimously agreed to reappoint</w:t>
      </w:r>
      <w:r w:rsidR="00AE087D">
        <w:rPr>
          <w:rFonts w:ascii="Arial" w:hAnsi="Arial" w:cs="Arial"/>
          <w:sz w:val="20"/>
          <w:szCs w:val="20"/>
        </w:rPr>
        <w:t xml:space="preserve"> Peter Basnett as the Internal Auditor for 2015/16.</w:t>
      </w:r>
    </w:p>
    <w:p w:rsidR="00AE087D" w:rsidRDefault="00AE087D" w:rsidP="00730596">
      <w:pPr>
        <w:spacing w:after="0"/>
        <w:rPr>
          <w:rFonts w:ascii="Arial" w:hAnsi="Arial" w:cs="Arial"/>
          <w:sz w:val="20"/>
          <w:szCs w:val="20"/>
        </w:rPr>
      </w:pPr>
    </w:p>
    <w:p w:rsidR="00AE087D" w:rsidRPr="007C3D7E" w:rsidRDefault="00E91ED9" w:rsidP="00730596">
      <w:pPr>
        <w:spacing w:after="0"/>
        <w:rPr>
          <w:rFonts w:ascii="Arial" w:hAnsi="Arial" w:cs="Arial"/>
          <w:sz w:val="20"/>
          <w:szCs w:val="20"/>
        </w:rPr>
      </w:pPr>
      <w:r>
        <w:rPr>
          <w:rFonts w:ascii="Arial" w:hAnsi="Arial" w:cs="Arial"/>
          <w:sz w:val="20"/>
          <w:szCs w:val="20"/>
        </w:rPr>
        <w:t>15/64</w:t>
      </w:r>
      <w:r w:rsidR="00AE087D" w:rsidRPr="002D1C48">
        <w:rPr>
          <w:rFonts w:ascii="Arial" w:hAnsi="Arial" w:cs="Arial"/>
          <w:sz w:val="20"/>
          <w:szCs w:val="20"/>
        </w:rPr>
        <w:tab/>
      </w:r>
      <w:r w:rsidR="00AE087D" w:rsidRPr="002D1C48">
        <w:rPr>
          <w:rFonts w:ascii="Arial" w:hAnsi="Arial" w:cs="Arial"/>
          <w:b/>
          <w:sz w:val="20"/>
          <w:szCs w:val="20"/>
        </w:rPr>
        <w:t>Handyman</w:t>
      </w:r>
    </w:p>
    <w:p w:rsidR="00AE087D" w:rsidRDefault="00E91ED9" w:rsidP="00730596">
      <w:pPr>
        <w:spacing w:after="0"/>
        <w:ind w:left="720"/>
        <w:rPr>
          <w:rFonts w:ascii="Arial" w:hAnsi="Arial" w:cs="Arial"/>
          <w:sz w:val="20"/>
          <w:szCs w:val="20"/>
        </w:rPr>
      </w:pPr>
      <w:r>
        <w:rPr>
          <w:rFonts w:ascii="Arial" w:hAnsi="Arial" w:cs="Arial"/>
          <w:sz w:val="20"/>
          <w:szCs w:val="20"/>
        </w:rPr>
        <w:t xml:space="preserve">It was reported that the Handyman had weeded, cut </w:t>
      </w:r>
      <w:r w:rsidR="00F87917">
        <w:rPr>
          <w:rFonts w:ascii="Arial" w:hAnsi="Arial" w:cs="Arial"/>
          <w:sz w:val="20"/>
          <w:szCs w:val="20"/>
        </w:rPr>
        <w:t>back</w:t>
      </w:r>
      <w:r>
        <w:rPr>
          <w:rFonts w:ascii="Arial" w:hAnsi="Arial" w:cs="Arial"/>
          <w:sz w:val="20"/>
          <w:szCs w:val="20"/>
        </w:rPr>
        <w:t xml:space="preserve"> vegetation, swept and cleared debris from the Weir bridge and those in Millfield Road and Marchburn Lane.  He had also cut back vegetation by the Play Park and MUGA court and on the approach to the station.  In addition he had varnished play apparatus.</w:t>
      </w:r>
    </w:p>
    <w:p w:rsidR="00AE087D" w:rsidRDefault="00AE087D" w:rsidP="00730596">
      <w:pPr>
        <w:spacing w:after="0"/>
        <w:rPr>
          <w:rFonts w:ascii="Arial" w:hAnsi="Arial" w:cs="Arial"/>
          <w:sz w:val="20"/>
          <w:szCs w:val="20"/>
        </w:rPr>
      </w:pPr>
    </w:p>
    <w:p w:rsidR="00AE087D" w:rsidRPr="00C75261" w:rsidRDefault="00F87917" w:rsidP="00730596">
      <w:pPr>
        <w:spacing w:after="0"/>
        <w:rPr>
          <w:rFonts w:ascii="Arial" w:hAnsi="Arial" w:cs="Arial"/>
          <w:b/>
          <w:sz w:val="20"/>
          <w:szCs w:val="20"/>
        </w:rPr>
      </w:pPr>
      <w:r>
        <w:rPr>
          <w:rFonts w:ascii="Arial" w:hAnsi="Arial" w:cs="Arial"/>
          <w:sz w:val="20"/>
          <w:szCs w:val="20"/>
        </w:rPr>
        <w:lastRenderedPageBreak/>
        <w:t>15/65</w:t>
      </w:r>
      <w:r w:rsidR="00AE087D">
        <w:rPr>
          <w:rFonts w:ascii="Arial" w:hAnsi="Arial" w:cs="Arial"/>
          <w:sz w:val="20"/>
          <w:szCs w:val="20"/>
        </w:rPr>
        <w:tab/>
      </w:r>
      <w:r w:rsidR="00AE087D" w:rsidRPr="00C75261">
        <w:rPr>
          <w:rFonts w:ascii="Arial" w:hAnsi="Arial" w:cs="Arial"/>
          <w:b/>
          <w:sz w:val="20"/>
          <w:szCs w:val="20"/>
        </w:rPr>
        <w:t>Consultations</w:t>
      </w:r>
    </w:p>
    <w:p w:rsidR="00AE087D" w:rsidRDefault="00F87917" w:rsidP="0001734E">
      <w:pPr>
        <w:spacing w:after="0"/>
        <w:ind w:left="720"/>
        <w:rPr>
          <w:rFonts w:ascii="Arial" w:hAnsi="Arial" w:cs="Arial"/>
          <w:sz w:val="20"/>
          <w:szCs w:val="20"/>
        </w:rPr>
      </w:pPr>
      <w:r>
        <w:rPr>
          <w:rFonts w:ascii="Arial" w:hAnsi="Arial" w:cs="Arial"/>
          <w:sz w:val="20"/>
          <w:szCs w:val="20"/>
        </w:rPr>
        <w:t>It was noted that NCC was currently conducting a consultation on</w:t>
      </w:r>
      <w:r w:rsidR="0001734E">
        <w:rPr>
          <w:rFonts w:ascii="Arial" w:hAnsi="Arial" w:cs="Arial"/>
          <w:sz w:val="20"/>
          <w:szCs w:val="20"/>
        </w:rPr>
        <w:t xml:space="preserve"> a</w:t>
      </w:r>
      <w:r w:rsidR="00AE087D">
        <w:rPr>
          <w:rFonts w:ascii="Arial" w:hAnsi="Arial" w:cs="Arial"/>
          <w:sz w:val="20"/>
          <w:szCs w:val="20"/>
        </w:rPr>
        <w:t xml:space="preserve"> Draft </w:t>
      </w:r>
      <w:r>
        <w:rPr>
          <w:rFonts w:ascii="Arial" w:hAnsi="Arial" w:cs="Arial"/>
          <w:sz w:val="20"/>
          <w:szCs w:val="20"/>
        </w:rPr>
        <w:t xml:space="preserve">Private Sector Housing Strategy.  Cllr. Dunhill had circulated his comments </w:t>
      </w:r>
      <w:r w:rsidR="0001734E">
        <w:rPr>
          <w:rFonts w:ascii="Arial" w:hAnsi="Arial" w:cs="Arial"/>
          <w:sz w:val="20"/>
          <w:szCs w:val="20"/>
        </w:rPr>
        <w:t xml:space="preserve">to councillors </w:t>
      </w:r>
      <w:r>
        <w:rPr>
          <w:rFonts w:ascii="Arial" w:hAnsi="Arial" w:cs="Arial"/>
          <w:sz w:val="20"/>
          <w:szCs w:val="20"/>
        </w:rPr>
        <w:t xml:space="preserve">in advance of the meeting </w:t>
      </w:r>
      <w:r w:rsidR="0001734E">
        <w:rPr>
          <w:rFonts w:ascii="Arial" w:hAnsi="Arial" w:cs="Arial"/>
          <w:sz w:val="20"/>
          <w:szCs w:val="20"/>
        </w:rPr>
        <w:t>and it was agreed to submit these to NCC.  A copy of the response would be displayed on the website.</w:t>
      </w:r>
    </w:p>
    <w:p w:rsidR="0001734E" w:rsidRPr="0001734E" w:rsidRDefault="0001734E" w:rsidP="0001734E">
      <w:pPr>
        <w:spacing w:after="0"/>
        <w:jc w:val="right"/>
        <w:rPr>
          <w:rFonts w:ascii="Arial" w:hAnsi="Arial" w:cs="Arial"/>
          <w:b/>
          <w:sz w:val="20"/>
          <w:szCs w:val="20"/>
        </w:rPr>
      </w:pPr>
      <w:r w:rsidRPr="0001734E">
        <w:rPr>
          <w:rFonts w:ascii="Arial" w:hAnsi="Arial" w:cs="Arial"/>
          <w:b/>
          <w:sz w:val="20"/>
          <w:szCs w:val="20"/>
        </w:rPr>
        <w:t>ACTION: CH</w:t>
      </w:r>
    </w:p>
    <w:p w:rsidR="00AE087D" w:rsidRDefault="00AE087D" w:rsidP="00730596">
      <w:pPr>
        <w:spacing w:after="0"/>
        <w:rPr>
          <w:rFonts w:ascii="Arial" w:hAnsi="Arial" w:cs="Arial"/>
          <w:sz w:val="20"/>
          <w:szCs w:val="20"/>
        </w:rPr>
      </w:pPr>
    </w:p>
    <w:p w:rsidR="00AE087D" w:rsidRPr="002A68E6" w:rsidRDefault="00AE087D" w:rsidP="00730596">
      <w:pPr>
        <w:spacing w:after="0"/>
        <w:rPr>
          <w:rFonts w:ascii="Arial" w:hAnsi="Arial" w:cs="Arial"/>
          <w:b/>
          <w:sz w:val="20"/>
          <w:szCs w:val="20"/>
        </w:rPr>
      </w:pPr>
      <w:r>
        <w:rPr>
          <w:rFonts w:ascii="Arial" w:hAnsi="Arial" w:cs="Arial"/>
          <w:sz w:val="20"/>
          <w:szCs w:val="20"/>
        </w:rPr>
        <w:t>1</w:t>
      </w:r>
      <w:r w:rsidR="0001734E">
        <w:rPr>
          <w:rFonts w:ascii="Arial" w:hAnsi="Arial" w:cs="Arial"/>
          <w:sz w:val="20"/>
          <w:szCs w:val="20"/>
        </w:rPr>
        <w:t>5/66</w:t>
      </w:r>
      <w:r>
        <w:rPr>
          <w:rFonts w:ascii="Arial" w:hAnsi="Arial" w:cs="Arial"/>
          <w:sz w:val="20"/>
          <w:szCs w:val="20"/>
        </w:rPr>
        <w:tab/>
      </w:r>
      <w:r w:rsidRPr="002A68E6">
        <w:rPr>
          <w:rFonts w:ascii="Arial" w:hAnsi="Arial" w:cs="Arial"/>
          <w:b/>
          <w:sz w:val="20"/>
          <w:szCs w:val="20"/>
        </w:rPr>
        <w:t>Newsletter</w:t>
      </w:r>
    </w:p>
    <w:p w:rsidR="0001734E" w:rsidRDefault="0001734E" w:rsidP="00730596">
      <w:pPr>
        <w:spacing w:after="0"/>
        <w:ind w:left="720"/>
        <w:rPr>
          <w:rFonts w:ascii="Arial" w:hAnsi="Arial" w:cs="Arial"/>
          <w:sz w:val="20"/>
          <w:szCs w:val="20"/>
        </w:rPr>
      </w:pPr>
      <w:r>
        <w:rPr>
          <w:rFonts w:ascii="Arial" w:hAnsi="Arial" w:cs="Arial"/>
          <w:sz w:val="20"/>
          <w:szCs w:val="20"/>
        </w:rPr>
        <w:t>Copies of the recently published newsletter were received.  As not every house in the village subscribed to the Parish News it was necessary to deliver the newsletter separately.  Councillors agreed to each deliver to different areas.</w:t>
      </w:r>
    </w:p>
    <w:p w:rsidR="004241B2" w:rsidRPr="0001734E" w:rsidRDefault="0001734E" w:rsidP="0001734E">
      <w:pPr>
        <w:spacing w:after="0"/>
        <w:ind w:left="720"/>
        <w:jc w:val="right"/>
        <w:rPr>
          <w:rFonts w:ascii="Arial" w:hAnsi="Arial" w:cs="Arial"/>
          <w:b/>
          <w:sz w:val="20"/>
          <w:szCs w:val="20"/>
        </w:rPr>
      </w:pPr>
      <w:r w:rsidRPr="0001734E">
        <w:rPr>
          <w:rFonts w:ascii="Arial" w:hAnsi="Arial" w:cs="Arial"/>
          <w:b/>
          <w:sz w:val="20"/>
          <w:szCs w:val="20"/>
        </w:rPr>
        <w:t>ACTION: ALL</w:t>
      </w:r>
      <w:r w:rsidR="00AE087D" w:rsidRPr="0001734E">
        <w:rPr>
          <w:rFonts w:ascii="Arial" w:hAnsi="Arial" w:cs="Arial"/>
          <w:b/>
          <w:sz w:val="20"/>
          <w:szCs w:val="20"/>
        </w:rPr>
        <w:t xml:space="preserve"> </w:t>
      </w:r>
    </w:p>
    <w:p w:rsidR="004241B2" w:rsidRDefault="004241B2" w:rsidP="00730596">
      <w:pPr>
        <w:spacing w:after="0"/>
        <w:ind w:left="720"/>
        <w:rPr>
          <w:rFonts w:ascii="Arial" w:hAnsi="Arial" w:cs="Arial"/>
          <w:sz w:val="20"/>
          <w:szCs w:val="20"/>
        </w:rPr>
      </w:pPr>
    </w:p>
    <w:p w:rsidR="00AE087D" w:rsidRPr="007C3D7E" w:rsidRDefault="00AE087D" w:rsidP="00730596">
      <w:pPr>
        <w:spacing w:after="0"/>
        <w:rPr>
          <w:rFonts w:ascii="Arial" w:hAnsi="Arial" w:cs="Arial"/>
          <w:b/>
          <w:sz w:val="20"/>
          <w:szCs w:val="20"/>
        </w:rPr>
      </w:pPr>
      <w:r>
        <w:rPr>
          <w:rFonts w:ascii="Arial" w:hAnsi="Arial" w:cs="Arial"/>
          <w:sz w:val="20"/>
          <w:szCs w:val="20"/>
        </w:rPr>
        <w:t>1</w:t>
      </w:r>
      <w:r w:rsidR="0001734E">
        <w:rPr>
          <w:rFonts w:ascii="Arial" w:hAnsi="Arial" w:cs="Arial"/>
          <w:sz w:val="20"/>
          <w:szCs w:val="20"/>
        </w:rPr>
        <w:t>5/67</w:t>
      </w:r>
      <w:r>
        <w:rPr>
          <w:rFonts w:ascii="Arial" w:hAnsi="Arial" w:cs="Arial"/>
          <w:sz w:val="20"/>
          <w:szCs w:val="20"/>
        </w:rPr>
        <w:tab/>
      </w:r>
      <w:r w:rsidRPr="007C3D7E">
        <w:rPr>
          <w:rFonts w:ascii="Arial" w:hAnsi="Arial" w:cs="Arial"/>
          <w:b/>
          <w:sz w:val="20"/>
          <w:szCs w:val="20"/>
        </w:rPr>
        <w:t>Planning</w:t>
      </w:r>
    </w:p>
    <w:p w:rsidR="00AE087D" w:rsidRPr="005165AE" w:rsidRDefault="0001734E" w:rsidP="005165AE">
      <w:pPr>
        <w:pStyle w:val="ListParagraph"/>
        <w:numPr>
          <w:ilvl w:val="0"/>
          <w:numId w:val="33"/>
        </w:numPr>
        <w:spacing w:after="0"/>
        <w:rPr>
          <w:rFonts w:ascii="Arial" w:hAnsi="Arial" w:cs="Arial"/>
          <w:sz w:val="20"/>
          <w:szCs w:val="20"/>
        </w:rPr>
      </w:pPr>
      <w:r w:rsidRPr="005165AE">
        <w:rPr>
          <w:rFonts w:ascii="Arial" w:hAnsi="Arial" w:cs="Arial"/>
          <w:sz w:val="20"/>
          <w:szCs w:val="20"/>
        </w:rPr>
        <w:t>It was reported that</w:t>
      </w:r>
      <w:r w:rsidR="00AE087D" w:rsidRPr="005165AE">
        <w:rPr>
          <w:rFonts w:ascii="Arial" w:hAnsi="Arial" w:cs="Arial"/>
          <w:sz w:val="20"/>
          <w:szCs w:val="20"/>
        </w:rPr>
        <w:t xml:space="preserve"> the following planning applications </w:t>
      </w:r>
      <w:r w:rsidRPr="005165AE">
        <w:rPr>
          <w:rFonts w:ascii="Arial" w:hAnsi="Arial" w:cs="Arial"/>
          <w:sz w:val="20"/>
          <w:szCs w:val="20"/>
        </w:rPr>
        <w:t>we</w:t>
      </w:r>
      <w:r w:rsidR="00AE087D" w:rsidRPr="005165AE">
        <w:rPr>
          <w:rFonts w:ascii="Arial" w:hAnsi="Arial" w:cs="Arial"/>
          <w:sz w:val="20"/>
          <w:szCs w:val="20"/>
        </w:rPr>
        <w:t>re under consideration by NCC:</w:t>
      </w:r>
    </w:p>
    <w:p w:rsidR="00AE087D" w:rsidRPr="0001734E" w:rsidRDefault="00AE087D" w:rsidP="005165AE">
      <w:pPr>
        <w:pStyle w:val="ListParagraph"/>
        <w:numPr>
          <w:ilvl w:val="0"/>
          <w:numId w:val="29"/>
        </w:numPr>
        <w:spacing w:after="0"/>
        <w:ind w:left="1276" w:hanging="425"/>
        <w:rPr>
          <w:rFonts w:ascii="Arial" w:hAnsi="Arial" w:cs="Arial"/>
          <w:sz w:val="20"/>
          <w:szCs w:val="20"/>
        </w:rPr>
      </w:pPr>
      <w:r w:rsidRPr="0001734E">
        <w:rPr>
          <w:rFonts w:ascii="Arial" w:hAnsi="Arial" w:cs="Arial"/>
          <w:sz w:val="20"/>
          <w:szCs w:val="20"/>
        </w:rPr>
        <w:t>15/01712/COU – Station House, Riding Mill.  Change of use from residential to office space (PC – no objection)</w:t>
      </w:r>
    </w:p>
    <w:p w:rsidR="00AE087D" w:rsidRDefault="00AE087D" w:rsidP="005165AE">
      <w:pPr>
        <w:pStyle w:val="ListParagraph"/>
        <w:numPr>
          <w:ilvl w:val="0"/>
          <w:numId w:val="29"/>
        </w:numPr>
        <w:spacing w:after="0"/>
        <w:ind w:left="1276" w:hanging="425"/>
        <w:rPr>
          <w:rFonts w:ascii="Arial" w:hAnsi="Arial" w:cs="Arial"/>
          <w:sz w:val="20"/>
          <w:szCs w:val="20"/>
        </w:rPr>
      </w:pPr>
      <w:r>
        <w:rPr>
          <w:rFonts w:ascii="Arial" w:hAnsi="Arial" w:cs="Arial"/>
          <w:sz w:val="20"/>
          <w:szCs w:val="20"/>
        </w:rPr>
        <w:t>15/00592/FUL – Bokul, Marchburn Lane. Construction of 2 new homes on site (PC – no objection).</w:t>
      </w:r>
    </w:p>
    <w:p w:rsidR="005165AE" w:rsidRDefault="005165AE" w:rsidP="005165AE">
      <w:pPr>
        <w:spacing w:after="0"/>
        <w:ind w:left="1080"/>
        <w:rPr>
          <w:rFonts w:ascii="Arial" w:hAnsi="Arial" w:cs="Arial"/>
          <w:sz w:val="20"/>
          <w:szCs w:val="20"/>
        </w:rPr>
      </w:pPr>
    </w:p>
    <w:p w:rsidR="005165AE" w:rsidRDefault="005165AE" w:rsidP="005165AE">
      <w:pPr>
        <w:spacing w:after="0"/>
        <w:ind w:left="1080"/>
        <w:rPr>
          <w:rFonts w:ascii="Arial" w:hAnsi="Arial" w:cs="Arial"/>
          <w:sz w:val="20"/>
          <w:szCs w:val="20"/>
        </w:rPr>
      </w:pPr>
      <w:r>
        <w:rPr>
          <w:rFonts w:ascii="Arial" w:hAnsi="Arial" w:cs="Arial"/>
          <w:sz w:val="20"/>
          <w:szCs w:val="20"/>
        </w:rPr>
        <w:t xml:space="preserve">It was noted that the development of Bokul was subject to release of covenant.  The developer had indicated that he would like the PC to initiate the request to the District Valuer now rather than wait until permission was granted.  It was agreed that the PC would do this as long as he agreed to bear all costs should planning permission be refused or if a neighbour objected.  It was also suggested that the PC should write to him regarding the use of Marchburn Bridge by heavy lorries and suggest </w:t>
      </w:r>
      <w:r w:rsidR="00C91316">
        <w:rPr>
          <w:rFonts w:ascii="Arial" w:hAnsi="Arial" w:cs="Arial"/>
          <w:sz w:val="20"/>
          <w:szCs w:val="20"/>
        </w:rPr>
        <w:t>that</w:t>
      </w:r>
      <w:r>
        <w:rPr>
          <w:rFonts w:ascii="Arial" w:hAnsi="Arial" w:cs="Arial"/>
          <w:sz w:val="20"/>
          <w:szCs w:val="20"/>
        </w:rPr>
        <w:t xml:space="preserve"> care should be taken including </w:t>
      </w:r>
      <w:r w:rsidR="00C91316">
        <w:rPr>
          <w:rFonts w:ascii="Arial" w:hAnsi="Arial" w:cs="Arial"/>
          <w:sz w:val="20"/>
          <w:szCs w:val="20"/>
        </w:rPr>
        <w:t xml:space="preserve">the possible </w:t>
      </w:r>
      <w:r>
        <w:rPr>
          <w:rFonts w:ascii="Arial" w:hAnsi="Arial" w:cs="Arial"/>
          <w:sz w:val="20"/>
          <w:szCs w:val="20"/>
        </w:rPr>
        <w:t xml:space="preserve">offloading </w:t>
      </w:r>
      <w:r w:rsidR="00C91316">
        <w:rPr>
          <w:rFonts w:ascii="Arial" w:hAnsi="Arial" w:cs="Arial"/>
          <w:sz w:val="20"/>
          <w:szCs w:val="20"/>
        </w:rPr>
        <w:t xml:space="preserve">of </w:t>
      </w:r>
      <w:r>
        <w:rPr>
          <w:rFonts w:ascii="Arial" w:hAnsi="Arial" w:cs="Arial"/>
          <w:sz w:val="20"/>
          <w:szCs w:val="20"/>
        </w:rPr>
        <w:t xml:space="preserve">lorries before the bridge. </w:t>
      </w:r>
    </w:p>
    <w:p w:rsidR="005165AE" w:rsidRPr="007D7912" w:rsidRDefault="005165AE" w:rsidP="007D7912">
      <w:pPr>
        <w:spacing w:after="0"/>
        <w:ind w:left="1080"/>
        <w:jc w:val="right"/>
        <w:rPr>
          <w:rFonts w:ascii="Arial" w:hAnsi="Arial" w:cs="Arial"/>
          <w:b/>
          <w:sz w:val="20"/>
          <w:szCs w:val="20"/>
        </w:rPr>
      </w:pPr>
      <w:r w:rsidRPr="007D7912">
        <w:rPr>
          <w:rFonts w:ascii="Arial" w:hAnsi="Arial" w:cs="Arial"/>
          <w:b/>
          <w:sz w:val="20"/>
          <w:szCs w:val="20"/>
        </w:rPr>
        <w:t>ACTION: CH</w:t>
      </w:r>
    </w:p>
    <w:p w:rsidR="005165AE" w:rsidRDefault="005165AE" w:rsidP="005165AE">
      <w:pPr>
        <w:spacing w:after="0"/>
        <w:ind w:left="1080"/>
        <w:rPr>
          <w:rFonts w:ascii="Arial" w:hAnsi="Arial" w:cs="Arial"/>
          <w:sz w:val="20"/>
          <w:szCs w:val="20"/>
        </w:rPr>
      </w:pPr>
    </w:p>
    <w:p w:rsidR="005165AE" w:rsidRPr="005165AE" w:rsidRDefault="005165AE" w:rsidP="005165AE">
      <w:pPr>
        <w:spacing w:after="0"/>
        <w:ind w:left="1080"/>
        <w:rPr>
          <w:rFonts w:ascii="Arial" w:hAnsi="Arial" w:cs="Arial"/>
          <w:sz w:val="20"/>
          <w:szCs w:val="20"/>
        </w:rPr>
      </w:pPr>
      <w:r>
        <w:rPr>
          <w:rFonts w:ascii="Arial" w:hAnsi="Arial" w:cs="Arial"/>
          <w:sz w:val="20"/>
          <w:szCs w:val="20"/>
        </w:rPr>
        <w:t>It was noted that there appeared to be some damage to the road and verges at the entrance to Marchburn Lane because of large lorries working at a neighbouring property.  This situation should be monitored</w:t>
      </w:r>
      <w:r w:rsidR="007D7912">
        <w:rPr>
          <w:rFonts w:ascii="Arial" w:hAnsi="Arial" w:cs="Arial"/>
          <w:sz w:val="20"/>
          <w:szCs w:val="20"/>
        </w:rPr>
        <w:t>.  It did not seem sensible to initiate repairs now as there was likely to be heavy usage shortly but households undertaking building work (or their contractors) should be reminded of the responsibilities to make good all roads and pavements.</w:t>
      </w:r>
    </w:p>
    <w:p w:rsidR="00AE087D" w:rsidRPr="002D1C48" w:rsidRDefault="00AE087D" w:rsidP="00730596">
      <w:pPr>
        <w:pStyle w:val="ListParagraph"/>
        <w:spacing w:after="0"/>
        <w:ind w:left="1440"/>
        <w:rPr>
          <w:rFonts w:ascii="Arial" w:hAnsi="Arial" w:cs="Arial"/>
          <w:sz w:val="20"/>
          <w:szCs w:val="20"/>
        </w:rPr>
      </w:pPr>
    </w:p>
    <w:p w:rsidR="00AE087D" w:rsidRPr="005165AE" w:rsidRDefault="005165AE" w:rsidP="005165AE">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It was reported that </w:t>
      </w:r>
      <w:r w:rsidR="00AE087D" w:rsidRPr="005165AE">
        <w:rPr>
          <w:rFonts w:ascii="Arial" w:hAnsi="Arial" w:cs="Arial"/>
          <w:sz w:val="20"/>
          <w:szCs w:val="20"/>
        </w:rPr>
        <w:t>the fol</w:t>
      </w:r>
      <w:r w:rsidR="0001734E" w:rsidRPr="005165AE">
        <w:rPr>
          <w:rFonts w:ascii="Arial" w:hAnsi="Arial" w:cs="Arial"/>
          <w:sz w:val="20"/>
          <w:szCs w:val="20"/>
        </w:rPr>
        <w:t xml:space="preserve">lowing planning applications had </w:t>
      </w:r>
      <w:r w:rsidR="00AE087D" w:rsidRPr="005165AE">
        <w:rPr>
          <w:rFonts w:ascii="Arial" w:hAnsi="Arial" w:cs="Arial"/>
          <w:sz w:val="20"/>
          <w:szCs w:val="20"/>
        </w:rPr>
        <w:t>been considered by NCC and granted permission:</w:t>
      </w:r>
    </w:p>
    <w:p w:rsidR="00AE087D" w:rsidRPr="0001734E" w:rsidRDefault="00AE087D" w:rsidP="0001734E">
      <w:pPr>
        <w:pStyle w:val="ListParagraph"/>
        <w:numPr>
          <w:ilvl w:val="0"/>
          <w:numId w:val="31"/>
        </w:numPr>
        <w:spacing w:after="0"/>
        <w:ind w:left="1418" w:hanging="284"/>
        <w:rPr>
          <w:rFonts w:ascii="Arial" w:hAnsi="Arial" w:cs="Arial"/>
          <w:sz w:val="20"/>
          <w:szCs w:val="20"/>
        </w:rPr>
      </w:pPr>
      <w:r w:rsidRPr="0001734E">
        <w:rPr>
          <w:rFonts w:ascii="Arial" w:hAnsi="Arial" w:cs="Arial"/>
          <w:sz w:val="20"/>
          <w:szCs w:val="20"/>
        </w:rPr>
        <w:t>15/01629/FUL – 10 Riding Grange – sun room extension</w:t>
      </w:r>
    </w:p>
    <w:p w:rsidR="00AE087D" w:rsidRPr="0001734E" w:rsidRDefault="00AE087D" w:rsidP="0001734E">
      <w:pPr>
        <w:pStyle w:val="ListParagraph"/>
        <w:numPr>
          <w:ilvl w:val="0"/>
          <w:numId w:val="31"/>
        </w:numPr>
        <w:spacing w:after="0"/>
        <w:ind w:left="1418" w:hanging="284"/>
        <w:rPr>
          <w:rFonts w:ascii="Arial" w:hAnsi="Arial" w:cs="Arial"/>
          <w:sz w:val="20"/>
          <w:szCs w:val="20"/>
        </w:rPr>
      </w:pPr>
      <w:r w:rsidRPr="0001734E">
        <w:rPr>
          <w:rFonts w:ascii="Arial" w:hAnsi="Arial" w:cs="Arial"/>
          <w:sz w:val="20"/>
          <w:szCs w:val="20"/>
        </w:rPr>
        <w:t>15/00120/FUL – Hampton House, Wentworth Grange.  Retrospective planning application for Orangery</w:t>
      </w:r>
    </w:p>
    <w:p w:rsidR="00AE087D" w:rsidRPr="0001734E" w:rsidRDefault="00AE087D" w:rsidP="0001734E">
      <w:pPr>
        <w:pStyle w:val="ListParagraph"/>
        <w:numPr>
          <w:ilvl w:val="0"/>
          <w:numId w:val="31"/>
        </w:numPr>
        <w:spacing w:after="0"/>
        <w:ind w:left="1418" w:hanging="284"/>
        <w:rPr>
          <w:rFonts w:ascii="Arial" w:hAnsi="Arial" w:cs="Arial"/>
          <w:sz w:val="20"/>
          <w:szCs w:val="20"/>
        </w:rPr>
      </w:pPr>
      <w:r w:rsidRPr="0001734E">
        <w:rPr>
          <w:rFonts w:ascii="Arial" w:hAnsi="Arial" w:cs="Arial"/>
          <w:sz w:val="20"/>
          <w:szCs w:val="20"/>
        </w:rPr>
        <w:t>15/01247/FUL – Lyndene, Millfield Road. Extension to garage</w:t>
      </w:r>
    </w:p>
    <w:p w:rsidR="00AE087D" w:rsidRDefault="00AE087D" w:rsidP="00730596">
      <w:pPr>
        <w:spacing w:after="0"/>
        <w:rPr>
          <w:rFonts w:ascii="Arial" w:hAnsi="Arial" w:cs="Arial"/>
          <w:sz w:val="20"/>
          <w:szCs w:val="20"/>
        </w:rPr>
      </w:pPr>
    </w:p>
    <w:p w:rsidR="00AE087D" w:rsidRPr="00C3183A" w:rsidRDefault="00AE087D" w:rsidP="00730596">
      <w:pPr>
        <w:spacing w:after="0"/>
        <w:rPr>
          <w:rFonts w:ascii="Arial" w:hAnsi="Arial" w:cs="Arial"/>
          <w:b/>
          <w:sz w:val="20"/>
          <w:szCs w:val="20"/>
        </w:rPr>
      </w:pPr>
      <w:r>
        <w:rPr>
          <w:rFonts w:ascii="Arial" w:hAnsi="Arial" w:cs="Arial"/>
          <w:sz w:val="20"/>
          <w:szCs w:val="20"/>
        </w:rPr>
        <w:t>1</w:t>
      </w:r>
      <w:r w:rsidR="00C4685C">
        <w:rPr>
          <w:rFonts w:ascii="Arial" w:hAnsi="Arial" w:cs="Arial"/>
          <w:sz w:val="20"/>
          <w:szCs w:val="20"/>
        </w:rPr>
        <w:t>5</w:t>
      </w:r>
      <w:r w:rsidR="007D7912">
        <w:rPr>
          <w:rFonts w:ascii="Arial" w:hAnsi="Arial" w:cs="Arial"/>
          <w:sz w:val="20"/>
          <w:szCs w:val="20"/>
        </w:rPr>
        <w:t>/68</w:t>
      </w:r>
      <w:r w:rsidRPr="002D1C48">
        <w:rPr>
          <w:rFonts w:ascii="Arial" w:hAnsi="Arial" w:cs="Arial"/>
          <w:sz w:val="20"/>
          <w:szCs w:val="20"/>
        </w:rPr>
        <w:tab/>
      </w:r>
      <w:r w:rsidRPr="00C3183A">
        <w:rPr>
          <w:rFonts w:ascii="Arial" w:hAnsi="Arial" w:cs="Arial"/>
          <w:b/>
          <w:sz w:val="20"/>
          <w:szCs w:val="20"/>
        </w:rPr>
        <w:t>Correspondence</w:t>
      </w:r>
    </w:p>
    <w:p w:rsidR="00AE087D" w:rsidRPr="00C91316" w:rsidRDefault="00AE087D" w:rsidP="00730596">
      <w:pPr>
        <w:spacing w:after="0"/>
        <w:rPr>
          <w:rFonts w:ascii="Arial" w:hAnsi="Arial" w:cs="Arial"/>
          <w:i/>
          <w:sz w:val="20"/>
          <w:szCs w:val="20"/>
        </w:rPr>
      </w:pPr>
      <w:r w:rsidRPr="002D1C48">
        <w:rPr>
          <w:rFonts w:ascii="Arial" w:hAnsi="Arial" w:cs="Arial"/>
          <w:sz w:val="20"/>
          <w:szCs w:val="20"/>
        </w:rPr>
        <w:tab/>
      </w:r>
      <w:r w:rsidR="007D7912">
        <w:rPr>
          <w:rFonts w:ascii="Arial" w:hAnsi="Arial" w:cs="Arial"/>
          <w:sz w:val="20"/>
          <w:szCs w:val="20"/>
        </w:rPr>
        <w:t>(i)</w:t>
      </w:r>
      <w:r w:rsidR="007D7912">
        <w:rPr>
          <w:rFonts w:ascii="Arial" w:hAnsi="Arial" w:cs="Arial"/>
          <w:sz w:val="20"/>
          <w:szCs w:val="20"/>
        </w:rPr>
        <w:tab/>
      </w:r>
      <w:r w:rsidR="007D7912" w:rsidRPr="00C91316">
        <w:rPr>
          <w:rFonts w:ascii="Arial" w:hAnsi="Arial" w:cs="Arial"/>
          <w:i/>
          <w:sz w:val="20"/>
          <w:szCs w:val="20"/>
        </w:rPr>
        <w:t>Denzil Gibson re weed damage in Marchburn Lane.</w:t>
      </w:r>
    </w:p>
    <w:p w:rsidR="007D7912" w:rsidRDefault="007D7912" w:rsidP="007D7912">
      <w:pPr>
        <w:spacing w:after="0"/>
        <w:ind w:left="1440"/>
        <w:rPr>
          <w:rFonts w:ascii="Arial" w:hAnsi="Arial" w:cs="Arial"/>
          <w:sz w:val="20"/>
          <w:szCs w:val="20"/>
        </w:rPr>
      </w:pPr>
      <w:r>
        <w:rPr>
          <w:rFonts w:ascii="Arial" w:hAnsi="Arial" w:cs="Arial"/>
          <w:sz w:val="20"/>
          <w:szCs w:val="20"/>
        </w:rPr>
        <w:t xml:space="preserve">In the pre-meeting discussion, Councillors agreed to Mr Gibson’s request that the weed growing by his house, Mare’s Tail, should be treated with herbicide </w:t>
      </w:r>
      <w:r w:rsidR="003F07A2">
        <w:rPr>
          <w:rFonts w:ascii="Arial" w:hAnsi="Arial" w:cs="Arial"/>
          <w:sz w:val="20"/>
          <w:szCs w:val="20"/>
        </w:rPr>
        <w:t xml:space="preserve">by a licensed contractor, </w:t>
      </w:r>
      <w:r>
        <w:rPr>
          <w:rFonts w:ascii="Arial" w:hAnsi="Arial" w:cs="Arial"/>
          <w:sz w:val="20"/>
          <w:szCs w:val="20"/>
        </w:rPr>
        <w:t>as it was starting to break up tarmac on the road.  A condition of this work was that all Mr Gibson’s neighbours must agree to the treatment as it was liable to kill off all plants on the bank side.   Mr Gibson agreed to obtain written consent from his neighbours.</w:t>
      </w:r>
    </w:p>
    <w:p w:rsidR="007D7912" w:rsidRPr="00BE0097" w:rsidRDefault="007D7912" w:rsidP="00BE0097">
      <w:pPr>
        <w:spacing w:after="0"/>
        <w:jc w:val="right"/>
        <w:rPr>
          <w:rFonts w:ascii="Arial" w:hAnsi="Arial" w:cs="Arial"/>
          <w:b/>
          <w:sz w:val="20"/>
          <w:szCs w:val="20"/>
        </w:rPr>
      </w:pPr>
      <w:r w:rsidRPr="00BE0097">
        <w:rPr>
          <w:rFonts w:ascii="Arial" w:hAnsi="Arial" w:cs="Arial"/>
          <w:b/>
          <w:sz w:val="20"/>
          <w:szCs w:val="20"/>
        </w:rPr>
        <w:t>ACTION: DG/CH</w:t>
      </w:r>
    </w:p>
    <w:p w:rsidR="007D7912" w:rsidRDefault="007D7912" w:rsidP="00730596">
      <w:pPr>
        <w:spacing w:after="0"/>
        <w:rPr>
          <w:rFonts w:ascii="Arial" w:hAnsi="Arial" w:cs="Arial"/>
          <w:sz w:val="20"/>
          <w:szCs w:val="20"/>
        </w:rPr>
      </w:pPr>
      <w:r>
        <w:rPr>
          <w:rFonts w:ascii="Arial" w:hAnsi="Arial" w:cs="Arial"/>
          <w:sz w:val="20"/>
          <w:szCs w:val="20"/>
        </w:rPr>
        <w:t xml:space="preserve">  </w:t>
      </w:r>
    </w:p>
    <w:p w:rsidR="007D7912" w:rsidRPr="00C91316" w:rsidRDefault="007D7912" w:rsidP="007D7912">
      <w:pPr>
        <w:pStyle w:val="ListParagraph"/>
        <w:numPr>
          <w:ilvl w:val="0"/>
          <w:numId w:val="32"/>
        </w:numPr>
        <w:spacing w:after="0"/>
        <w:rPr>
          <w:rFonts w:ascii="Arial" w:hAnsi="Arial" w:cs="Arial"/>
          <w:i/>
          <w:sz w:val="20"/>
          <w:szCs w:val="20"/>
        </w:rPr>
      </w:pPr>
      <w:r w:rsidRPr="00C91316">
        <w:rPr>
          <w:rFonts w:ascii="Arial" w:hAnsi="Arial" w:cs="Arial"/>
          <w:i/>
          <w:sz w:val="20"/>
          <w:szCs w:val="20"/>
        </w:rPr>
        <w:t>Philip Winspear re rights of access to football field</w:t>
      </w:r>
    </w:p>
    <w:p w:rsidR="007D7912" w:rsidRDefault="007D7912" w:rsidP="007D7912">
      <w:pPr>
        <w:pStyle w:val="ListParagraph"/>
        <w:spacing w:after="0"/>
        <w:ind w:left="1440"/>
        <w:rPr>
          <w:rFonts w:ascii="Arial" w:hAnsi="Arial" w:cs="Arial"/>
          <w:sz w:val="20"/>
          <w:szCs w:val="20"/>
        </w:rPr>
      </w:pPr>
      <w:r>
        <w:rPr>
          <w:rFonts w:ascii="Arial" w:hAnsi="Arial" w:cs="Arial"/>
          <w:sz w:val="20"/>
          <w:szCs w:val="20"/>
        </w:rPr>
        <w:t>It was noted that a letter had been sent to Mr Winspear confirming that all access to the football field would be v</w:t>
      </w:r>
      <w:r w:rsidR="00C91316">
        <w:rPr>
          <w:rFonts w:ascii="Arial" w:hAnsi="Arial" w:cs="Arial"/>
          <w:sz w:val="20"/>
          <w:szCs w:val="20"/>
        </w:rPr>
        <w:t>ia the current entrance to the C</w:t>
      </w:r>
      <w:r>
        <w:rPr>
          <w:rFonts w:ascii="Arial" w:hAnsi="Arial" w:cs="Arial"/>
          <w:sz w:val="20"/>
          <w:szCs w:val="20"/>
        </w:rPr>
        <w:t xml:space="preserve">ricket </w:t>
      </w:r>
      <w:r w:rsidR="00C91316">
        <w:rPr>
          <w:rFonts w:ascii="Arial" w:hAnsi="Arial" w:cs="Arial"/>
          <w:sz w:val="20"/>
          <w:szCs w:val="20"/>
        </w:rPr>
        <w:t>C</w:t>
      </w:r>
      <w:r>
        <w:rPr>
          <w:rFonts w:ascii="Arial" w:hAnsi="Arial" w:cs="Arial"/>
          <w:sz w:val="20"/>
          <w:szCs w:val="20"/>
        </w:rPr>
        <w:t>lub.</w:t>
      </w:r>
    </w:p>
    <w:p w:rsidR="007D7912" w:rsidRDefault="007D7912" w:rsidP="007D7912">
      <w:pPr>
        <w:spacing w:after="0"/>
        <w:rPr>
          <w:rFonts w:ascii="Arial" w:hAnsi="Arial" w:cs="Arial"/>
          <w:sz w:val="20"/>
          <w:szCs w:val="20"/>
        </w:rPr>
      </w:pPr>
    </w:p>
    <w:p w:rsidR="00F403CF" w:rsidRDefault="00F403CF" w:rsidP="007D7912">
      <w:pPr>
        <w:spacing w:after="0"/>
        <w:rPr>
          <w:rFonts w:ascii="Arial" w:hAnsi="Arial" w:cs="Arial"/>
          <w:sz w:val="20"/>
          <w:szCs w:val="20"/>
        </w:rPr>
      </w:pPr>
    </w:p>
    <w:p w:rsidR="007D7912" w:rsidRPr="00C91316" w:rsidRDefault="007D7912" w:rsidP="007D7912">
      <w:pPr>
        <w:pStyle w:val="ListParagraph"/>
        <w:numPr>
          <w:ilvl w:val="0"/>
          <w:numId w:val="32"/>
        </w:numPr>
        <w:spacing w:after="0"/>
        <w:rPr>
          <w:rFonts w:ascii="Arial" w:hAnsi="Arial" w:cs="Arial"/>
          <w:i/>
          <w:sz w:val="20"/>
          <w:szCs w:val="20"/>
        </w:rPr>
      </w:pPr>
      <w:r w:rsidRPr="00C91316">
        <w:rPr>
          <w:rFonts w:ascii="Arial" w:hAnsi="Arial" w:cs="Arial"/>
          <w:i/>
          <w:sz w:val="20"/>
          <w:szCs w:val="20"/>
        </w:rPr>
        <w:t>Colin Lisgo re access across football field</w:t>
      </w:r>
    </w:p>
    <w:p w:rsidR="007D7912" w:rsidRDefault="007D7912" w:rsidP="007D7912">
      <w:pPr>
        <w:pStyle w:val="ListParagraph"/>
        <w:spacing w:after="0"/>
        <w:ind w:left="1440"/>
        <w:rPr>
          <w:rFonts w:ascii="Arial" w:hAnsi="Arial" w:cs="Arial"/>
          <w:sz w:val="20"/>
          <w:szCs w:val="20"/>
        </w:rPr>
      </w:pPr>
      <w:r>
        <w:rPr>
          <w:rFonts w:ascii="Arial" w:hAnsi="Arial" w:cs="Arial"/>
          <w:sz w:val="20"/>
          <w:szCs w:val="20"/>
        </w:rPr>
        <w:t>It was noted that Cllr. Reid had been to see Mr Lisgo to discuss rights of access across the football field.  It was agreed to follow this up with a letter.</w:t>
      </w:r>
    </w:p>
    <w:p w:rsidR="007D7912" w:rsidRPr="00BE0097" w:rsidRDefault="007D7912" w:rsidP="00BE0097">
      <w:pPr>
        <w:pStyle w:val="ListParagraph"/>
        <w:spacing w:after="0"/>
        <w:ind w:left="1440"/>
        <w:jc w:val="right"/>
        <w:rPr>
          <w:rFonts w:ascii="Arial" w:hAnsi="Arial" w:cs="Arial"/>
          <w:b/>
          <w:sz w:val="20"/>
          <w:szCs w:val="20"/>
        </w:rPr>
      </w:pPr>
      <w:r w:rsidRPr="00BE0097">
        <w:rPr>
          <w:rFonts w:ascii="Arial" w:hAnsi="Arial" w:cs="Arial"/>
          <w:b/>
          <w:sz w:val="20"/>
          <w:szCs w:val="20"/>
        </w:rPr>
        <w:t>ACTION: BS/MR</w:t>
      </w:r>
    </w:p>
    <w:p w:rsidR="00BE0097" w:rsidRDefault="00BE0097" w:rsidP="00730596">
      <w:pPr>
        <w:spacing w:after="0"/>
        <w:rPr>
          <w:rFonts w:ascii="Arial" w:hAnsi="Arial" w:cs="Arial"/>
          <w:sz w:val="20"/>
          <w:szCs w:val="20"/>
        </w:rPr>
      </w:pPr>
    </w:p>
    <w:p w:rsidR="00AE087D" w:rsidRDefault="00AE087D" w:rsidP="00730596">
      <w:pPr>
        <w:spacing w:after="0"/>
        <w:rPr>
          <w:rFonts w:ascii="Arial" w:hAnsi="Arial" w:cs="Arial"/>
          <w:b/>
          <w:sz w:val="20"/>
          <w:szCs w:val="20"/>
        </w:rPr>
      </w:pPr>
      <w:r>
        <w:rPr>
          <w:rFonts w:ascii="Arial" w:hAnsi="Arial" w:cs="Arial"/>
          <w:sz w:val="20"/>
          <w:szCs w:val="20"/>
        </w:rPr>
        <w:t>1</w:t>
      </w:r>
      <w:r w:rsidR="00BE0097">
        <w:rPr>
          <w:rFonts w:ascii="Arial" w:hAnsi="Arial" w:cs="Arial"/>
          <w:sz w:val="20"/>
          <w:szCs w:val="20"/>
        </w:rPr>
        <w:t>5/69</w:t>
      </w:r>
      <w:r w:rsidRPr="002D1C48">
        <w:rPr>
          <w:rFonts w:ascii="Arial" w:hAnsi="Arial" w:cs="Arial"/>
          <w:sz w:val="20"/>
          <w:szCs w:val="20"/>
        </w:rPr>
        <w:tab/>
      </w:r>
      <w:r w:rsidRPr="002D1C48">
        <w:rPr>
          <w:rFonts w:ascii="Arial" w:hAnsi="Arial" w:cs="Arial"/>
          <w:b/>
          <w:sz w:val="20"/>
          <w:szCs w:val="20"/>
        </w:rPr>
        <w:t>Minor Matters</w:t>
      </w:r>
    </w:p>
    <w:p w:rsidR="00AE087D" w:rsidRPr="004376BF" w:rsidRDefault="00AE087D" w:rsidP="00730596">
      <w:pPr>
        <w:spacing w:after="0"/>
        <w:rPr>
          <w:rFonts w:ascii="Arial" w:hAnsi="Arial" w:cs="Arial"/>
          <w:sz w:val="20"/>
          <w:szCs w:val="20"/>
        </w:rPr>
      </w:pPr>
      <w:r w:rsidRPr="004376BF">
        <w:rPr>
          <w:rFonts w:ascii="Arial" w:hAnsi="Arial" w:cs="Arial"/>
          <w:sz w:val="20"/>
          <w:szCs w:val="20"/>
        </w:rPr>
        <w:tab/>
        <w:t>(i)</w:t>
      </w:r>
      <w:r w:rsidRPr="004376BF">
        <w:rPr>
          <w:rFonts w:ascii="Arial" w:hAnsi="Arial" w:cs="Arial"/>
          <w:sz w:val="20"/>
          <w:szCs w:val="20"/>
        </w:rPr>
        <w:tab/>
      </w:r>
      <w:r w:rsidRPr="004376BF">
        <w:rPr>
          <w:rFonts w:ascii="Arial" w:hAnsi="Arial" w:cs="Arial"/>
          <w:i/>
          <w:sz w:val="20"/>
          <w:szCs w:val="20"/>
        </w:rPr>
        <w:t>Notice Board – Methodist Church</w:t>
      </w:r>
    </w:p>
    <w:p w:rsidR="004241B2" w:rsidRDefault="00BE0097" w:rsidP="00BE0097">
      <w:pPr>
        <w:spacing w:after="0"/>
        <w:ind w:left="1440"/>
        <w:rPr>
          <w:rFonts w:ascii="Arial" w:hAnsi="Arial" w:cs="Arial"/>
          <w:sz w:val="20"/>
          <w:szCs w:val="20"/>
        </w:rPr>
      </w:pPr>
      <w:r>
        <w:rPr>
          <w:rFonts w:ascii="Arial" w:hAnsi="Arial" w:cs="Arial"/>
          <w:sz w:val="20"/>
          <w:szCs w:val="20"/>
        </w:rPr>
        <w:t xml:space="preserve">A request for </w:t>
      </w:r>
      <w:r w:rsidR="00AE087D" w:rsidRPr="004376BF">
        <w:rPr>
          <w:rFonts w:ascii="Arial" w:hAnsi="Arial" w:cs="Arial"/>
          <w:sz w:val="20"/>
          <w:szCs w:val="20"/>
        </w:rPr>
        <w:t xml:space="preserve">funding to </w:t>
      </w:r>
      <w:r>
        <w:rPr>
          <w:rFonts w:ascii="Arial" w:hAnsi="Arial" w:cs="Arial"/>
          <w:sz w:val="20"/>
          <w:szCs w:val="20"/>
        </w:rPr>
        <w:t>help install a new notice board was received from Christine Anders</w:t>
      </w:r>
      <w:r w:rsidR="00C91316">
        <w:rPr>
          <w:rFonts w:ascii="Arial" w:hAnsi="Arial" w:cs="Arial"/>
          <w:sz w:val="20"/>
          <w:szCs w:val="20"/>
        </w:rPr>
        <w:t>e</w:t>
      </w:r>
      <w:r>
        <w:rPr>
          <w:rFonts w:ascii="Arial" w:hAnsi="Arial" w:cs="Arial"/>
          <w:sz w:val="20"/>
          <w:szCs w:val="20"/>
        </w:rPr>
        <w:t>n, Secretary of the Methodist Church.  As this was a public notice board and the PC had previously help</w:t>
      </w:r>
      <w:r w:rsidR="00C91316">
        <w:rPr>
          <w:rFonts w:ascii="Arial" w:hAnsi="Arial" w:cs="Arial"/>
          <w:sz w:val="20"/>
          <w:szCs w:val="20"/>
        </w:rPr>
        <w:t>ed</w:t>
      </w:r>
      <w:r>
        <w:rPr>
          <w:rFonts w:ascii="Arial" w:hAnsi="Arial" w:cs="Arial"/>
          <w:sz w:val="20"/>
          <w:szCs w:val="20"/>
        </w:rPr>
        <w:t xml:space="preserve"> fund earlier boards it was agreed to pay half the cost although it was suggested that the PC pay for the work as it would allow the VAT to be reclaimed so requiring a smaller contribution.</w:t>
      </w:r>
    </w:p>
    <w:p w:rsidR="004241B2" w:rsidRPr="00BE0097" w:rsidRDefault="00BE0097" w:rsidP="00BE0097">
      <w:pPr>
        <w:spacing w:after="0"/>
        <w:jc w:val="right"/>
        <w:rPr>
          <w:rFonts w:ascii="Arial" w:hAnsi="Arial" w:cs="Arial"/>
          <w:b/>
          <w:sz w:val="20"/>
          <w:szCs w:val="20"/>
        </w:rPr>
      </w:pPr>
      <w:r w:rsidRPr="00BE0097">
        <w:rPr>
          <w:rFonts w:ascii="Arial" w:hAnsi="Arial" w:cs="Arial"/>
          <w:b/>
          <w:sz w:val="20"/>
          <w:szCs w:val="20"/>
        </w:rPr>
        <w:t>ACTION: CH</w:t>
      </w:r>
    </w:p>
    <w:p w:rsidR="00BE0097" w:rsidRPr="00BE0097" w:rsidRDefault="00BE0097" w:rsidP="00730596">
      <w:pPr>
        <w:spacing w:after="0"/>
        <w:rPr>
          <w:rFonts w:ascii="Arial" w:hAnsi="Arial" w:cs="Arial"/>
          <w:sz w:val="20"/>
          <w:szCs w:val="20"/>
        </w:rPr>
      </w:pPr>
    </w:p>
    <w:p w:rsidR="00AE087D" w:rsidRPr="00BE0097" w:rsidRDefault="00AE087D" w:rsidP="00730596">
      <w:pPr>
        <w:pStyle w:val="ListParagraph"/>
        <w:numPr>
          <w:ilvl w:val="0"/>
          <w:numId w:val="27"/>
        </w:numPr>
        <w:spacing w:after="0"/>
        <w:contextualSpacing w:val="0"/>
        <w:rPr>
          <w:rFonts w:ascii="Arial" w:hAnsi="Arial" w:cs="Arial"/>
          <w:i/>
          <w:sz w:val="20"/>
          <w:szCs w:val="20"/>
        </w:rPr>
      </w:pPr>
      <w:r w:rsidRPr="00BE0097">
        <w:rPr>
          <w:rFonts w:ascii="Arial" w:hAnsi="Arial" w:cs="Arial"/>
          <w:i/>
          <w:sz w:val="20"/>
          <w:szCs w:val="20"/>
        </w:rPr>
        <w:t>Church Cottage Restoration</w:t>
      </w:r>
    </w:p>
    <w:p w:rsidR="00AE087D" w:rsidRDefault="00BE0097" w:rsidP="00730596">
      <w:pPr>
        <w:pStyle w:val="ListParagraph"/>
        <w:spacing w:after="0"/>
        <w:ind w:left="1440"/>
        <w:rPr>
          <w:rFonts w:ascii="Arial" w:hAnsi="Arial" w:cs="Arial"/>
          <w:sz w:val="20"/>
          <w:szCs w:val="20"/>
        </w:rPr>
      </w:pPr>
      <w:r>
        <w:rPr>
          <w:rFonts w:ascii="Arial" w:hAnsi="Arial" w:cs="Arial"/>
          <w:sz w:val="20"/>
          <w:szCs w:val="20"/>
        </w:rPr>
        <w:t>A</w:t>
      </w:r>
      <w:r w:rsidR="00AE087D">
        <w:rPr>
          <w:rFonts w:ascii="Arial" w:hAnsi="Arial" w:cs="Arial"/>
          <w:sz w:val="20"/>
          <w:szCs w:val="20"/>
        </w:rPr>
        <w:t xml:space="preserve"> request for funding to help with the restoration of Church Cottage</w:t>
      </w:r>
      <w:r>
        <w:rPr>
          <w:rFonts w:ascii="Arial" w:hAnsi="Arial" w:cs="Arial"/>
          <w:sz w:val="20"/>
          <w:szCs w:val="20"/>
        </w:rPr>
        <w:t xml:space="preserve"> was received from Ena Clark, Parochial Church Council Member.  It was noted that the PC had already made a small contribution.  The level of funding requested was not clear so it was suggested that Miss Clark be asked to attend the next PC meeting in order to clarify this.</w:t>
      </w:r>
    </w:p>
    <w:p w:rsidR="00C91316" w:rsidRPr="00C91316" w:rsidRDefault="00C91316" w:rsidP="00C91316">
      <w:pPr>
        <w:pStyle w:val="ListParagraph"/>
        <w:spacing w:after="0"/>
        <w:ind w:left="1440"/>
        <w:jc w:val="right"/>
        <w:rPr>
          <w:rFonts w:ascii="Arial" w:hAnsi="Arial" w:cs="Arial"/>
          <w:b/>
          <w:sz w:val="20"/>
          <w:szCs w:val="20"/>
        </w:rPr>
      </w:pPr>
      <w:r w:rsidRPr="00C91316">
        <w:rPr>
          <w:rFonts w:ascii="Arial" w:hAnsi="Arial" w:cs="Arial"/>
          <w:b/>
          <w:sz w:val="20"/>
          <w:szCs w:val="20"/>
        </w:rPr>
        <w:t>ACTION: CH</w:t>
      </w:r>
    </w:p>
    <w:p w:rsidR="00BE0097" w:rsidRDefault="00BE0097" w:rsidP="00730596">
      <w:pPr>
        <w:pStyle w:val="ListParagraph"/>
        <w:spacing w:after="0"/>
        <w:ind w:left="1440"/>
        <w:rPr>
          <w:rFonts w:ascii="Arial" w:hAnsi="Arial" w:cs="Arial"/>
          <w:sz w:val="20"/>
          <w:szCs w:val="20"/>
        </w:rPr>
      </w:pPr>
    </w:p>
    <w:p w:rsidR="00AE087D" w:rsidRDefault="00AE087D" w:rsidP="00730596">
      <w:pPr>
        <w:pStyle w:val="ListParagraph"/>
        <w:numPr>
          <w:ilvl w:val="0"/>
          <w:numId w:val="27"/>
        </w:numPr>
        <w:spacing w:after="0"/>
        <w:contextualSpacing w:val="0"/>
        <w:rPr>
          <w:rFonts w:ascii="Arial" w:hAnsi="Arial" w:cs="Arial"/>
          <w:i/>
          <w:sz w:val="20"/>
          <w:szCs w:val="20"/>
        </w:rPr>
      </w:pPr>
      <w:r w:rsidRPr="00C75261">
        <w:rPr>
          <w:rFonts w:ascii="Arial" w:hAnsi="Arial" w:cs="Arial"/>
          <w:i/>
          <w:sz w:val="20"/>
          <w:szCs w:val="20"/>
        </w:rPr>
        <w:t>Attendance at meetings</w:t>
      </w:r>
    </w:p>
    <w:p w:rsidR="00BE0097" w:rsidRDefault="00BE0097" w:rsidP="00BE0097">
      <w:pPr>
        <w:pStyle w:val="ListParagraph"/>
        <w:spacing w:after="0"/>
        <w:ind w:left="1440"/>
        <w:contextualSpacing w:val="0"/>
        <w:rPr>
          <w:rFonts w:ascii="Arial" w:hAnsi="Arial" w:cs="Arial"/>
          <w:sz w:val="20"/>
          <w:szCs w:val="20"/>
        </w:rPr>
      </w:pPr>
      <w:r>
        <w:rPr>
          <w:rFonts w:ascii="Arial" w:hAnsi="Arial" w:cs="Arial"/>
          <w:sz w:val="20"/>
          <w:szCs w:val="20"/>
        </w:rPr>
        <w:t xml:space="preserve">It was agreed that Cllr. Carew would attend the next meeting of the </w:t>
      </w:r>
      <w:r w:rsidR="003F07A2">
        <w:rPr>
          <w:rFonts w:ascii="Arial" w:hAnsi="Arial" w:cs="Arial"/>
          <w:sz w:val="20"/>
          <w:szCs w:val="20"/>
        </w:rPr>
        <w:t xml:space="preserve">East </w:t>
      </w:r>
      <w:r>
        <w:rPr>
          <w:rFonts w:ascii="Arial" w:hAnsi="Arial" w:cs="Arial"/>
          <w:sz w:val="20"/>
          <w:szCs w:val="20"/>
        </w:rPr>
        <w:t>Tynedale Forum on 14</w:t>
      </w:r>
      <w:r w:rsidRPr="00BE0097">
        <w:rPr>
          <w:rFonts w:ascii="Arial" w:hAnsi="Arial" w:cs="Arial"/>
          <w:sz w:val="20"/>
          <w:szCs w:val="20"/>
          <w:vertAlign w:val="superscript"/>
        </w:rPr>
        <w:t>th</w:t>
      </w:r>
      <w:r>
        <w:rPr>
          <w:rFonts w:ascii="Arial" w:hAnsi="Arial" w:cs="Arial"/>
          <w:sz w:val="20"/>
          <w:szCs w:val="20"/>
        </w:rPr>
        <w:t xml:space="preserve"> July.   </w:t>
      </w:r>
    </w:p>
    <w:p w:rsidR="00BE0097" w:rsidRDefault="00BE0097" w:rsidP="00BE0097">
      <w:pPr>
        <w:pStyle w:val="ListParagraph"/>
        <w:spacing w:after="0"/>
        <w:ind w:left="1440"/>
        <w:contextualSpacing w:val="0"/>
        <w:rPr>
          <w:rFonts w:ascii="Arial" w:hAnsi="Arial" w:cs="Arial"/>
          <w:sz w:val="20"/>
          <w:szCs w:val="20"/>
        </w:rPr>
      </w:pPr>
    </w:p>
    <w:p w:rsidR="00BE0097" w:rsidRPr="00BE0097" w:rsidRDefault="00BE0097" w:rsidP="00BE0097">
      <w:pPr>
        <w:pStyle w:val="ListParagraph"/>
        <w:spacing w:after="0"/>
        <w:ind w:left="1440"/>
        <w:contextualSpacing w:val="0"/>
        <w:rPr>
          <w:rFonts w:ascii="Arial" w:hAnsi="Arial" w:cs="Arial"/>
          <w:sz w:val="20"/>
          <w:szCs w:val="20"/>
        </w:rPr>
      </w:pPr>
      <w:r>
        <w:rPr>
          <w:rFonts w:ascii="Arial" w:hAnsi="Arial" w:cs="Arial"/>
          <w:sz w:val="20"/>
          <w:szCs w:val="20"/>
        </w:rPr>
        <w:t>NCC would be holding the Town &amp; Parish Council Conference on 24</w:t>
      </w:r>
      <w:r w:rsidRPr="00BE0097">
        <w:rPr>
          <w:rFonts w:ascii="Arial" w:hAnsi="Arial" w:cs="Arial"/>
          <w:sz w:val="20"/>
          <w:szCs w:val="20"/>
          <w:vertAlign w:val="superscript"/>
        </w:rPr>
        <w:t>th</w:t>
      </w:r>
      <w:r>
        <w:rPr>
          <w:rFonts w:ascii="Arial" w:hAnsi="Arial" w:cs="Arial"/>
          <w:sz w:val="20"/>
          <w:szCs w:val="20"/>
        </w:rPr>
        <w:t xml:space="preserve"> September.  The Clerk would attend if possible and </w:t>
      </w:r>
      <w:r w:rsidR="00C91316">
        <w:rPr>
          <w:rFonts w:ascii="Arial" w:hAnsi="Arial" w:cs="Arial"/>
          <w:sz w:val="20"/>
          <w:szCs w:val="20"/>
        </w:rPr>
        <w:t xml:space="preserve">further </w:t>
      </w:r>
      <w:r>
        <w:rPr>
          <w:rFonts w:ascii="Arial" w:hAnsi="Arial" w:cs="Arial"/>
          <w:sz w:val="20"/>
          <w:szCs w:val="20"/>
        </w:rPr>
        <w:t>details would be circulated to councillors when available.</w:t>
      </w:r>
    </w:p>
    <w:p w:rsidR="00AE087D" w:rsidRDefault="00AE087D" w:rsidP="00730596">
      <w:pPr>
        <w:spacing w:after="0"/>
        <w:rPr>
          <w:rFonts w:ascii="Arial" w:hAnsi="Arial" w:cs="Arial"/>
          <w:sz w:val="20"/>
          <w:szCs w:val="20"/>
        </w:rPr>
      </w:pPr>
    </w:p>
    <w:p w:rsidR="00F403CF" w:rsidRPr="00F403CF" w:rsidRDefault="00F403CF" w:rsidP="00F403CF">
      <w:pPr>
        <w:pStyle w:val="ListParagraph"/>
        <w:numPr>
          <w:ilvl w:val="0"/>
          <w:numId w:val="27"/>
        </w:numPr>
        <w:spacing w:after="0"/>
        <w:rPr>
          <w:rFonts w:ascii="Arial" w:hAnsi="Arial" w:cs="Arial"/>
          <w:i/>
          <w:sz w:val="20"/>
          <w:szCs w:val="20"/>
        </w:rPr>
      </w:pPr>
      <w:r w:rsidRPr="00F403CF">
        <w:rPr>
          <w:rFonts w:ascii="Arial" w:hAnsi="Arial" w:cs="Arial"/>
          <w:i/>
          <w:sz w:val="20"/>
          <w:szCs w:val="20"/>
        </w:rPr>
        <w:t>Duck Race</w:t>
      </w:r>
    </w:p>
    <w:p w:rsidR="00F403CF" w:rsidRDefault="00F403CF" w:rsidP="00F403CF">
      <w:pPr>
        <w:pStyle w:val="ListParagraph"/>
        <w:spacing w:after="0"/>
        <w:ind w:left="1440"/>
        <w:rPr>
          <w:rFonts w:ascii="Arial" w:hAnsi="Arial" w:cs="Arial"/>
          <w:sz w:val="20"/>
          <w:szCs w:val="20"/>
        </w:rPr>
      </w:pPr>
      <w:r>
        <w:rPr>
          <w:rFonts w:ascii="Arial" w:hAnsi="Arial" w:cs="Arial"/>
          <w:sz w:val="20"/>
          <w:szCs w:val="20"/>
        </w:rPr>
        <w:t>It was reported that the School PTA hoped to hold a duck race in September starting from the weir bridge and ending by the land by the double tennis courts.  The PC recorded that it had no objection as long as the PTA had insurance cover for this event.  Homeowners along the March burn should also be consulted by the PTA to ensure that they ha</w:t>
      </w:r>
      <w:r w:rsidR="00F34FAF">
        <w:rPr>
          <w:rFonts w:ascii="Arial" w:hAnsi="Arial" w:cs="Arial"/>
          <w:sz w:val="20"/>
          <w:szCs w:val="20"/>
        </w:rPr>
        <w:t>d</w:t>
      </w:r>
      <w:r>
        <w:rPr>
          <w:rFonts w:ascii="Arial" w:hAnsi="Arial" w:cs="Arial"/>
          <w:sz w:val="20"/>
          <w:szCs w:val="20"/>
        </w:rPr>
        <w:t xml:space="preserve"> no objection.</w:t>
      </w:r>
    </w:p>
    <w:p w:rsidR="00F403CF" w:rsidRPr="00F403CF" w:rsidRDefault="00F403CF" w:rsidP="00F403CF">
      <w:pPr>
        <w:pStyle w:val="ListParagraph"/>
        <w:spacing w:after="0"/>
        <w:ind w:left="1440"/>
        <w:jc w:val="right"/>
        <w:rPr>
          <w:rFonts w:ascii="Arial" w:hAnsi="Arial" w:cs="Arial"/>
          <w:b/>
          <w:sz w:val="20"/>
          <w:szCs w:val="20"/>
        </w:rPr>
      </w:pPr>
      <w:r w:rsidRPr="00F403CF">
        <w:rPr>
          <w:rFonts w:ascii="Arial" w:hAnsi="Arial" w:cs="Arial"/>
          <w:b/>
          <w:sz w:val="20"/>
          <w:szCs w:val="20"/>
        </w:rPr>
        <w:t>ACTION: CH/PTA</w:t>
      </w:r>
    </w:p>
    <w:p w:rsidR="00827E71" w:rsidRDefault="00827E71" w:rsidP="00730596">
      <w:pPr>
        <w:spacing w:after="0"/>
        <w:rPr>
          <w:rFonts w:ascii="Arial" w:hAnsi="Arial" w:cs="Arial"/>
          <w:sz w:val="20"/>
          <w:szCs w:val="20"/>
        </w:rPr>
      </w:pPr>
    </w:p>
    <w:p w:rsidR="009D7D98" w:rsidRPr="002D1C48" w:rsidRDefault="00E51A82" w:rsidP="00730596">
      <w:pPr>
        <w:spacing w:after="0"/>
        <w:rPr>
          <w:rFonts w:ascii="Arial" w:hAnsi="Arial" w:cs="Arial"/>
          <w:sz w:val="20"/>
          <w:szCs w:val="20"/>
        </w:rPr>
      </w:pPr>
      <w:r>
        <w:rPr>
          <w:rFonts w:ascii="Arial" w:hAnsi="Arial" w:cs="Arial"/>
          <w:sz w:val="20"/>
          <w:szCs w:val="20"/>
        </w:rPr>
        <w:t>15/</w:t>
      </w:r>
      <w:r w:rsidR="00F403CF">
        <w:rPr>
          <w:rFonts w:ascii="Arial" w:hAnsi="Arial" w:cs="Arial"/>
          <w:sz w:val="20"/>
          <w:szCs w:val="20"/>
        </w:rPr>
        <w:t>70</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730596">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the next meeting of the Council should be held on Monday</w:t>
      </w:r>
      <w:r w:rsidR="00C91316">
        <w:rPr>
          <w:rFonts w:ascii="Arial" w:hAnsi="Arial" w:cs="Arial"/>
          <w:sz w:val="20"/>
          <w:szCs w:val="20"/>
        </w:rPr>
        <w:t xml:space="preserve"> </w:t>
      </w:r>
      <w:r w:rsidR="00F403CF">
        <w:rPr>
          <w:rFonts w:ascii="Arial" w:hAnsi="Arial" w:cs="Arial"/>
          <w:sz w:val="20"/>
          <w:szCs w:val="20"/>
        </w:rPr>
        <w:t xml:space="preserve">14th September </w:t>
      </w:r>
      <w:r w:rsidR="00E72D96">
        <w:rPr>
          <w:rFonts w:ascii="Arial" w:hAnsi="Arial" w:cs="Arial"/>
          <w:sz w:val="20"/>
          <w:szCs w:val="20"/>
        </w:rPr>
        <w:t>2015</w:t>
      </w:r>
      <w:r w:rsidR="009D7D98" w:rsidRPr="002D1C48">
        <w:rPr>
          <w:rFonts w:ascii="Arial" w:hAnsi="Arial" w:cs="Arial"/>
          <w:sz w:val="20"/>
          <w:szCs w:val="20"/>
        </w:rPr>
        <w:t>.</w:t>
      </w:r>
    </w:p>
    <w:p w:rsidR="00E51A82" w:rsidRDefault="00E51A82" w:rsidP="00730596">
      <w:pPr>
        <w:spacing w:after="0"/>
        <w:ind w:left="720"/>
        <w:rPr>
          <w:rFonts w:ascii="Arial" w:hAnsi="Arial" w:cs="Arial"/>
          <w:sz w:val="20"/>
          <w:szCs w:val="20"/>
        </w:rPr>
      </w:pPr>
    </w:p>
    <w:p w:rsidR="004A1103" w:rsidRPr="004A1103" w:rsidRDefault="004A1103" w:rsidP="00730596">
      <w:pPr>
        <w:spacing w:after="0"/>
        <w:rPr>
          <w:rFonts w:ascii="Arial" w:hAnsi="Arial" w:cs="Arial"/>
          <w:sz w:val="20"/>
          <w:szCs w:val="20"/>
        </w:rPr>
      </w:pPr>
    </w:p>
    <w:p w:rsidR="009D7D98" w:rsidRP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F403CF">
        <w:rPr>
          <w:rFonts w:ascii="Arial" w:hAnsi="Arial" w:cs="Arial"/>
          <w:sz w:val="20"/>
          <w:szCs w:val="20"/>
        </w:rPr>
        <w:t>9.43</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E0" w:rsidRDefault="00110AE0" w:rsidP="009913A5">
      <w:pPr>
        <w:spacing w:after="0" w:line="240" w:lineRule="auto"/>
      </w:pPr>
      <w:r>
        <w:separator/>
      </w:r>
    </w:p>
  </w:endnote>
  <w:endnote w:type="continuationSeparator" w:id="0">
    <w:p w:rsidR="00110AE0" w:rsidRDefault="00110AE0"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7D215F" w:rsidRDefault="004C4771">
        <w:pPr>
          <w:pStyle w:val="Footer"/>
          <w:jc w:val="center"/>
        </w:pPr>
        <w:fldSimple w:instr=" PAGE   \* MERGEFORMAT ">
          <w:r w:rsidR="001A0F34">
            <w:rPr>
              <w:noProof/>
            </w:rPr>
            <w:t>- 1 -</w:t>
          </w:r>
        </w:fldSimple>
      </w:p>
    </w:sdtContent>
  </w:sdt>
  <w:p w:rsidR="007D215F" w:rsidRDefault="007D2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E0" w:rsidRDefault="00110AE0" w:rsidP="009913A5">
      <w:pPr>
        <w:spacing w:after="0" w:line="240" w:lineRule="auto"/>
      </w:pPr>
      <w:r>
        <w:separator/>
      </w:r>
    </w:p>
  </w:footnote>
  <w:footnote w:type="continuationSeparator" w:id="0">
    <w:p w:rsidR="00110AE0" w:rsidRDefault="00110AE0"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5F" w:rsidRDefault="007D2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5F" w:rsidRDefault="007D2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5F" w:rsidRDefault="007D2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F12B0E"/>
    <w:multiLevelType w:val="hybridMultilevel"/>
    <w:tmpl w:val="E724DE74"/>
    <w:lvl w:ilvl="0" w:tplc="E8DA8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8D522F"/>
    <w:multiLevelType w:val="hybridMultilevel"/>
    <w:tmpl w:val="77D47C7A"/>
    <w:lvl w:ilvl="0" w:tplc="FB324A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C36C68"/>
    <w:multiLevelType w:val="hybridMultilevel"/>
    <w:tmpl w:val="32A8A60A"/>
    <w:lvl w:ilvl="0" w:tplc="1A7A2C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4B4A98"/>
    <w:multiLevelType w:val="hybridMultilevel"/>
    <w:tmpl w:val="C104631A"/>
    <w:lvl w:ilvl="0" w:tplc="A10CB4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7424A4D"/>
    <w:multiLevelType w:val="hybridMultilevel"/>
    <w:tmpl w:val="2D7C6080"/>
    <w:lvl w:ilvl="0" w:tplc="05F266B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DCA52C9"/>
    <w:multiLevelType w:val="hybridMultilevel"/>
    <w:tmpl w:val="663C81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08C2C00"/>
    <w:multiLevelType w:val="hybridMultilevel"/>
    <w:tmpl w:val="687CD87E"/>
    <w:lvl w:ilvl="0" w:tplc="6C4AC7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98052B"/>
    <w:multiLevelType w:val="hybridMultilevel"/>
    <w:tmpl w:val="1FAE9A4C"/>
    <w:lvl w:ilvl="0" w:tplc="9BA0C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1553D26"/>
    <w:multiLevelType w:val="hybridMultilevel"/>
    <w:tmpl w:val="943C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B514337"/>
    <w:multiLevelType w:val="hybridMultilevel"/>
    <w:tmpl w:val="FBAEFD54"/>
    <w:lvl w:ilvl="0" w:tplc="DAE40AE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5D53CDA"/>
    <w:multiLevelType w:val="hybridMultilevel"/>
    <w:tmpl w:val="70725ED2"/>
    <w:lvl w:ilvl="0" w:tplc="EFA8A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BF66228"/>
    <w:multiLevelType w:val="hybridMultilevel"/>
    <w:tmpl w:val="737A9EBA"/>
    <w:lvl w:ilvl="0" w:tplc="202A3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DC5877"/>
    <w:multiLevelType w:val="hybridMultilevel"/>
    <w:tmpl w:val="6CA6884C"/>
    <w:lvl w:ilvl="0" w:tplc="2ACA0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E641A2"/>
    <w:multiLevelType w:val="hybridMultilevel"/>
    <w:tmpl w:val="7FC07072"/>
    <w:lvl w:ilvl="0" w:tplc="D99E2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65A11DD"/>
    <w:multiLevelType w:val="hybridMultilevel"/>
    <w:tmpl w:val="CFFA3AC8"/>
    <w:lvl w:ilvl="0" w:tplc="6666CD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8993AC8"/>
    <w:multiLevelType w:val="hybridMultilevel"/>
    <w:tmpl w:val="BA7CAAAE"/>
    <w:lvl w:ilvl="0" w:tplc="38A45C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A9D7361"/>
    <w:multiLevelType w:val="hybridMultilevel"/>
    <w:tmpl w:val="5740A90E"/>
    <w:lvl w:ilvl="0" w:tplc="F8407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5AC155B0"/>
    <w:multiLevelType w:val="hybridMultilevel"/>
    <w:tmpl w:val="F3163606"/>
    <w:lvl w:ilvl="0" w:tplc="848689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0F49CC"/>
    <w:multiLevelType w:val="hybridMultilevel"/>
    <w:tmpl w:val="4A68E6E0"/>
    <w:lvl w:ilvl="0" w:tplc="E6BC490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C72FC4"/>
    <w:multiLevelType w:val="hybridMultilevel"/>
    <w:tmpl w:val="D6680FC8"/>
    <w:lvl w:ilvl="0" w:tplc="6FA80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9DE7F18"/>
    <w:multiLevelType w:val="hybridMultilevel"/>
    <w:tmpl w:val="D1A098D2"/>
    <w:lvl w:ilvl="0" w:tplc="50ECC8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A5D22E1"/>
    <w:multiLevelType w:val="hybridMultilevel"/>
    <w:tmpl w:val="6AD881A6"/>
    <w:lvl w:ilvl="0" w:tplc="EAC420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0"/>
  </w:num>
  <w:num w:numId="3">
    <w:abstractNumId w:val="3"/>
  </w:num>
  <w:num w:numId="4">
    <w:abstractNumId w:val="30"/>
  </w:num>
  <w:num w:numId="5">
    <w:abstractNumId w:val="8"/>
  </w:num>
  <w:num w:numId="6">
    <w:abstractNumId w:val="17"/>
  </w:num>
  <w:num w:numId="7">
    <w:abstractNumId w:val="5"/>
  </w:num>
  <w:num w:numId="8">
    <w:abstractNumId w:val="21"/>
  </w:num>
  <w:num w:numId="9">
    <w:abstractNumId w:val="7"/>
  </w:num>
  <w:num w:numId="10">
    <w:abstractNumId w:val="25"/>
  </w:num>
  <w:num w:numId="11">
    <w:abstractNumId w:val="6"/>
  </w:num>
  <w:num w:numId="12">
    <w:abstractNumId w:val="28"/>
  </w:num>
  <w:num w:numId="13">
    <w:abstractNumId w:val="9"/>
  </w:num>
  <w:num w:numId="14">
    <w:abstractNumId w:val="29"/>
  </w:num>
  <w:num w:numId="15">
    <w:abstractNumId w:val="1"/>
  </w:num>
  <w:num w:numId="16">
    <w:abstractNumId w:val="19"/>
  </w:num>
  <w:num w:numId="17">
    <w:abstractNumId w:val="20"/>
  </w:num>
  <w:num w:numId="18">
    <w:abstractNumId w:val="14"/>
  </w:num>
  <w:num w:numId="19">
    <w:abstractNumId w:val="22"/>
  </w:num>
  <w:num w:numId="20">
    <w:abstractNumId w:val="18"/>
  </w:num>
  <w:num w:numId="21">
    <w:abstractNumId w:val="12"/>
  </w:num>
  <w:num w:numId="22">
    <w:abstractNumId w:val="27"/>
  </w:num>
  <w:num w:numId="23">
    <w:abstractNumId w:val="15"/>
  </w:num>
  <w:num w:numId="24">
    <w:abstractNumId w:val="11"/>
  </w:num>
  <w:num w:numId="25">
    <w:abstractNumId w:val="32"/>
  </w:num>
  <w:num w:numId="26">
    <w:abstractNumId w:val="26"/>
  </w:num>
  <w:num w:numId="27">
    <w:abstractNumId w:val="24"/>
  </w:num>
  <w:num w:numId="28">
    <w:abstractNumId w:val="2"/>
  </w:num>
  <w:num w:numId="29">
    <w:abstractNumId w:val="13"/>
  </w:num>
  <w:num w:numId="30">
    <w:abstractNumId w:val="23"/>
  </w:num>
  <w:num w:numId="31">
    <w:abstractNumId w:val="10"/>
  </w:num>
  <w:num w:numId="32">
    <w:abstractNumId w:val="4"/>
  </w:num>
  <w:num w:numId="33">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5586"/>
  </w:hdrShapeDefaults>
  <w:footnotePr>
    <w:footnote w:id="-1"/>
    <w:footnote w:id="0"/>
  </w:footnotePr>
  <w:endnotePr>
    <w:endnote w:id="-1"/>
    <w:endnote w:id="0"/>
  </w:endnotePr>
  <w:compat/>
  <w:rsids>
    <w:rsidRoot w:val="003D0330"/>
    <w:rsid w:val="000053E8"/>
    <w:rsid w:val="0000562E"/>
    <w:rsid w:val="00013FC8"/>
    <w:rsid w:val="000157B7"/>
    <w:rsid w:val="0001734E"/>
    <w:rsid w:val="000178C7"/>
    <w:rsid w:val="00024636"/>
    <w:rsid w:val="00025CB2"/>
    <w:rsid w:val="00026953"/>
    <w:rsid w:val="0002799C"/>
    <w:rsid w:val="00031898"/>
    <w:rsid w:val="0003417E"/>
    <w:rsid w:val="00035D53"/>
    <w:rsid w:val="00036ECD"/>
    <w:rsid w:val="000405CC"/>
    <w:rsid w:val="00041B66"/>
    <w:rsid w:val="000422EA"/>
    <w:rsid w:val="00050CDC"/>
    <w:rsid w:val="0005478C"/>
    <w:rsid w:val="00055993"/>
    <w:rsid w:val="000573DF"/>
    <w:rsid w:val="00063574"/>
    <w:rsid w:val="00067E56"/>
    <w:rsid w:val="00071888"/>
    <w:rsid w:val="0007278B"/>
    <w:rsid w:val="00080366"/>
    <w:rsid w:val="00094CB6"/>
    <w:rsid w:val="000A099A"/>
    <w:rsid w:val="000A3AFA"/>
    <w:rsid w:val="000A48D2"/>
    <w:rsid w:val="000A4E5C"/>
    <w:rsid w:val="000A658F"/>
    <w:rsid w:val="000A773D"/>
    <w:rsid w:val="000B227F"/>
    <w:rsid w:val="000B7643"/>
    <w:rsid w:val="000C084D"/>
    <w:rsid w:val="000C37EE"/>
    <w:rsid w:val="000C3BAE"/>
    <w:rsid w:val="000C73FD"/>
    <w:rsid w:val="000D1660"/>
    <w:rsid w:val="000D2D0C"/>
    <w:rsid w:val="000D3C64"/>
    <w:rsid w:val="000E3385"/>
    <w:rsid w:val="00102AF6"/>
    <w:rsid w:val="00110AE0"/>
    <w:rsid w:val="00123961"/>
    <w:rsid w:val="00123E84"/>
    <w:rsid w:val="00123F1F"/>
    <w:rsid w:val="001258D3"/>
    <w:rsid w:val="00130C57"/>
    <w:rsid w:val="001325FA"/>
    <w:rsid w:val="0014116F"/>
    <w:rsid w:val="001516E2"/>
    <w:rsid w:val="00154634"/>
    <w:rsid w:val="00156BE1"/>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36C7"/>
    <w:rsid w:val="001B25E1"/>
    <w:rsid w:val="001B4D2E"/>
    <w:rsid w:val="001C58A8"/>
    <w:rsid w:val="001C5948"/>
    <w:rsid w:val="001D128A"/>
    <w:rsid w:val="001D5B55"/>
    <w:rsid w:val="001E002E"/>
    <w:rsid w:val="001E4847"/>
    <w:rsid w:val="001E7940"/>
    <w:rsid w:val="001F6F92"/>
    <w:rsid w:val="00200B2A"/>
    <w:rsid w:val="00205AC4"/>
    <w:rsid w:val="0021188B"/>
    <w:rsid w:val="002143D9"/>
    <w:rsid w:val="00220EFE"/>
    <w:rsid w:val="00230A1C"/>
    <w:rsid w:val="00233ABA"/>
    <w:rsid w:val="00237452"/>
    <w:rsid w:val="00262837"/>
    <w:rsid w:val="002753BD"/>
    <w:rsid w:val="00275912"/>
    <w:rsid w:val="00276D54"/>
    <w:rsid w:val="00277C06"/>
    <w:rsid w:val="00281CF5"/>
    <w:rsid w:val="0028432B"/>
    <w:rsid w:val="002848F7"/>
    <w:rsid w:val="002857CD"/>
    <w:rsid w:val="002900F0"/>
    <w:rsid w:val="00293E84"/>
    <w:rsid w:val="002A4EB4"/>
    <w:rsid w:val="002B0F2B"/>
    <w:rsid w:val="002B5E2D"/>
    <w:rsid w:val="002B7BE9"/>
    <w:rsid w:val="002C33AE"/>
    <w:rsid w:val="002D4A97"/>
    <w:rsid w:val="002D57B1"/>
    <w:rsid w:val="002D6A34"/>
    <w:rsid w:val="002E1676"/>
    <w:rsid w:val="002F0368"/>
    <w:rsid w:val="002F415B"/>
    <w:rsid w:val="002F4B3E"/>
    <w:rsid w:val="002F52ED"/>
    <w:rsid w:val="002F5810"/>
    <w:rsid w:val="002F5897"/>
    <w:rsid w:val="0030059A"/>
    <w:rsid w:val="00301CC0"/>
    <w:rsid w:val="00302731"/>
    <w:rsid w:val="00302B73"/>
    <w:rsid w:val="00303D84"/>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7EF4"/>
    <w:rsid w:val="00371AD5"/>
    <w:rsid w:val="003746B9"/>
    <w:rsid w:val="00375DCF"/>
    <w:rsid w:val="00376890"/>
    <w:rsid w:val="00377235"/>
    <w:rsid w:val="003819F6"/>
    <w:rsid w:val="00392A31"/>
    <w:rsid w:val="00394C73"/>
    <w:rsid w:val="003950C3"/>
    <w:rsid w:val="003A1030"/>
    <w:rsid w:val="003A244C"/>
    <w:rsid w:val="003A5367"/>
    <w:rsid w:val="003B1153"/>
    <w:rsid w:val="003B43E1"/>
    <w:rsid w:val="003B4EF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41B2"/>
    <w:rsid w:val="0043127B"/>
    <w:rsid w:val="00431285"/>
    <w:rsid w:val="00436119"/>
    <w:rsid w:val="004414CC"/>
    <w:rsid w:val="00443253"/>
    <w:rsid w:val="00454EA7"/>
    <w:rsid w:val="0046046A"/>
    <w:rsid w:val="00460ABA"/>
    <w:rsid w:val="00463733"/>
    <w:rsid w:val="00477B55"/>
    <w:rsid w:val="00481831"/>
    <w:rsid w:val="00481DF8"/>
    <w:rsid w:val="00482EDE"/>
    <w:rsid w:val="004837D3"/>
    <w:rsid w:val="00484E4C"/>
    <w:rsid w:val="0049173C"/>
    <w:rsid w:val="004925F1"/>
    <w:rsid w:val="004946DC"/>
    <w:rsid w:val="004A1103"/>
    <w:rsid w:val="004A7458"/>
    <w:rsid w:val="004A7987"/>
    <w:rsid w:val="004B0846"/>
    <w:rsid w:val="004B5C10"/>
    <w:rsid w:val="004B64D5"/>
    <w:rsid w:val="004B6FF2"/>
    <w:rsid w:val="004C13BA"/>
    <w:rsid w:val="004C4771"/>
    <w:rsid w:val="004C61AC"/>
    <w:rsid w:val="004C746C"/>
    <w:rsid w:val="004D3C7F"/>
    <w:rsid w:val="004E1BA7"/>
    <w:rsid w:val="004F0333"/>
    <w:rsid w:val="004F1641"/>
    <w:rsid w:val="00505B9F"/>
    <w:rsid w:val="0050628F"/>
    <w:rsid w:val="00506385"/>
    <w:rsid w:val="005073AF"/>
    <w:rsid w:val="005141CE"/>
    <w:rsid w:val="00514E0A"/>
    <w:rsid w:val="005165AE"/>
    <w:rsid w:val="00523639"/>
    <w:rsid w:val="00525D01"/>
    <w:rsid w:val="00527562"/>
    <w:rsid w:val="00531B24"/>
    <w:rsid w:val="00541353"/>
    <w:rsid w:val="00561A76"/>
    <w:rsid w:val="00564769"/>
    <w:rsid w:val="00566212"/>
    <w:rsid w:val="00566AF6"/>
    <w:rsid w:val="00573EFD"/>
    <w:rsid w:val="00576250"/>
    <w:rsid w:val="0057797D"/>
    <w:rsid w:val="005802A1"/>
    <w:rsid w:val="00594D5E"/>
    <w:rsid w:val="00595F37"/>
    <w:rsid w:val="005A7DD3"/>
    <w:rsid w:val="005B24A5"/>
    <w:rsid w:val="005C13E8"/>
    <w:rsid w:val="005C5AB9"/>
    <w:rsid w:val="005D3FA4"/>
    <w:rsid w:val="005E3C5B"/>
    <w:rsid w:val="005F5CFC"/>
    <w:rsid w:val="00613E23"/>
    <w:rsid w:val="00614A67"/>
    <w:rsid w:val="006172BC"/>
    <w:rsid w:val="00622FC9"/>
    <w:rsid w:val="0062421E"/>
    <w:rsid w:val="0062788E"/>
    <w:rsid w:val="00634A94"/>
    <w:rsid w:val="00642AD4"/>
    <w:rsid w:val="00645278"/>
    <w:rsid w:val="0065092A"/>
    <w:rsid w:val="0065288E"/>
    <w:rsid w:val="00656895"/>
    <w:rsid w:val="006575A7"/>
    <w:rsid w:val="00670D8B"/>
    <w:rsid w:val="00671D3F"/>
    <w:rsid w:val="00695D98"/>
    <w:rsid w:val="0069673F"/>
    <w:rsid w:val="006A3EF8"/>
    <w:rsid w:val="006A6E93"/>
    <w:rsid w:val="006A77C3"/>
    <w:rsid w:val="006B345D"/>
    <w:rsid w:val="006B55F5"/>
    <w:rsid w:val="006C4877"/>
    <w:rsid w:val="006C5EBA"/>
    <w:rsid w:val="006D1938"/>
    <w:rsid w:val="006D239A"/>
    <w:rsid w:val="006D5ACD"/>
    <w:rsid w:val="006E64AA"/>
    <w:rsid w:val="006F088C"/>
    <w:rsid w:val="006F171A"/>
    <w:rsid w:val="006F56D0"/>
    <w:rsid w:val="006F7A89"/>
    <w:rsid w:val="00702537"/>
    <w:rsid w:val="007032E7"/>
    <w:rsid w:val="00710CAB"/>
    <w:rsid w:val="0071317E"/>
    <w:rsid w:val="00726CC7"/>
    <w:rsid w:val="00727972"/>
    <w:rsid w:val="00730596"/>
    <w:rsid w:val="00730C1D"/>
    <w:rsid w:val="00735495"/>
    <w:rsid w:val="00736C83"/>
    <w:rsid w:val="007424D6"/>
    <w:rsid w:val="00746D21"/>
    <w:rsid w:val="00754087"/>
    <w:rsid w:val="007606C2"/>
    <w:rsid w:val="00773DA1"/>
    <w:rsid w:val="00774E24"/>
    <w:rsid w:val="00775078"/>
    <w:rsid w:val="00783BFF"/>
    <w:rsid w:val="00787790"/>
    <w:rsid w:val="00796720"/>
    <w:rsid w:val="007A77BB"/>
    <w:rsid w:val="007B03C8"/>
    <w:rsid w:val="007B23C6"/>
    <w:rsid w:val="007C1920"/>
    <w:rsid w:val="007C39EC"/>
    <w:rsid w:val="007C6025"/>
    <w:rsid w:val="007C759A"/>
    <w:rsid w:val="007C792F"/>
    <w:rsid w:val="007D215F"/>
    <w:rsid w:val="007D532F"/>
    <w:rsid w:val="007D7912"/>
    <w:rsid w:val="007E0935"/>
    <w:rsid w:val="007E41C0"/>
    <w:rsid w:val="007E6A1F"/>
    <w:rsid w:val="007F303D"/>
    <w:rsid w:val="007F31CB"/>
    <w:rsid w:val="0080008F"/>
    <w:rsid w:val="00804492"/>
    <w:rsid w:val="00804507"/>
    <w:rsid w:val="00825895"/>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372E"/>
    <w:rsid w:val="00897B69"/>
    <w:rsid w:val="008A7831"/>
    <w:rsid w:val="008B532F"/>
    <w:rsid w:val="008C01C0"/>
    <w:rsid w:val="008C08DC"/>
    <w:rsid w:val="008C4179"/>
    <w:rsid w:val="008C479B"/>
    <w:rsid w:val="008C6CD9"/>
    <w:rsid w:val="008D2E1B"/>
    <w:rsid w:val="008E0F9F"/>
    <w:rsid w:val="008E4C94"/>
    <w:rsid w:val="008E6A3F"/>
    <w:rsid w:val="009069A4"/>
    <w:rsid w:val="00906A8C"/>
    <w:rsid w:val="00917384"/>
    <w:rsid w:val="00922AC6"/>
    <w:rsid w:val="009279FF"/>
    <w:rsid w:val="00927AFD"/>
    <w:rsid w:val="0093144A"/>
    <w:rsid w:val="009316DE"/>
    <w:rsid w:val="009343C0"/>
    <w:rsid w:val="009370E1"/>
    <w:rsid w:val="00940817"/>
    <w:rsid w:val="009505F7"/>
    <w:rsid w:val="009533CE"/>
    <w:rsid w:val="009537A3"/>
    <w:rsid w:val="009568F8"/>
    <w:rsid w:val="0096534A"/>
    <w:rsid w:val="00965EB7"/>
    <w:rsid w:val="0097466D"/>
    <w:rsid w:val="009765AC"/>
    <w:rsid w:val="009828CF"/>
    <w:rsid w:val="009834B0"/>
    <w:rsid w:val="009913A5"/>
    <w:rsid w:val="00992659"/>
    <w:rsid w:val="009A0BE3"/>
    <w:rsid w:val="009A425B"/>
    <w:rsid w:val="009A48A5"/>
    <w:rsid w:val="009B0E17"/>
    <w:rsid w:val="009B184A"/>
    <w:rsid w:val="009B3203"/>
    <w:rsid w:val="009C0BA1"/>
    <w:rsid w:val="009C2311"/>
    <w:rsid w:val="009C4336"/>
    <w:rsid w:val="009C56CF"/>
    <w:rsid w:val="009D1F71"/>
    <w:rsid w:val="009D7D98"/>
    <w:rsid w:val="009E0AC7"/>
    <w:rsid w:val="009E2829"/>
    <w:rsid w:val="009E38C4"/>
    <w:rsid w:val="009E7A19"/>
    <w:rsid w:val="009F10DC"/>
    <w:rsid w:val="009F227B"/>
    <w:rsid w:val="00A0047A"/>
    <w:rsid w:val="00A06069"/>
    <w:rsid w:val="00A07D4B"/>
    <w:rsid w:val="00A126C1"/>
    <w:rsid w:val="00A136D2"/>
    <w:rsid w:val="00A21FDE"/>
    <w:rsid w:val="00A234D7"/>
    <w:rsid w:val="00A2483B"/>
    <w:rsid w:val="00A33087"/>
    <w:rsid w:val="00A373D4"/>
    <w:rsid w:val="00A37824"/>
    <w:rsid w:val="00A412FA"/>
    <w:rsid w:val="00A51781"/>
    <w:rsid w:val="00A5513F"/>
    <w:rsid w:val="00A56335"/>
    <w:rsid w:val="00A6056E"/>
    <w:rsid w:val="00A61D87"/>
    <w:rsid w:val="00A65792"/>
    <w:rsid w:val="00A66E1D"/>
    <w:rsid w:val="00A75F10"/>
    <w:rsid w:val="00A771FA"/>
    <w:rsid w:val="00A8032D"/>
    <w:rsid w:val="00A81194"/>
    <w:rsid w:val="00A82773"/>
    <w:rsid w:val="00A82DE3"/>
    <w:rsid w:val="00A82E46"/>
    <w:rsid w:val="00A9320F"/>
    <w:rsid w:val="00A978CE"/>
    <w:rsid w:val="00AB0F45"/>
    <w:rsid w:val="00AB41B3"/>
    <w:rsid w:val="00AC0AD8"/>
    <w:rsid w:val="00AC46B8"/>
    <w:rsid w:val="00AD2618"/>
    <w:rsid w:val="00AE087D"/>
    <w:rsid w:val="00AE1311"/>
    <w:rsid w:val="00AF147E"/>
    <w:rsid w:val="00AF1D48"/>
    <w:rsid w:val="00AF2A99"/>
    <w:rsid w:val="00AF6CC4"/>
    <w:rsid w:val="00B05C2F"/>
    <w:rsid w:val="00B1263C"/>
    <w:rsid w:val="00B13773"/>
    <w:rsid w:val="00B20325"/>
    <w:rsid w:val="00B21913"/>
    <w:rsid w:val="00B22D9A"/>
    <w:rsid w:val="00B2549A"/>
    <w:rsid w:val="00B25D1D"/>
    <w:rsid w:val="00B30183"/>
    <w:rsid w:val="00B31ACB"/>
    <w:rsid w:val="00B334FC"/>
    <w:rsid w:val="00B411A8"/>
    <w:rsid w:val="00B47E43"/>
    <w:rsid w:val="00B56697"/>
    <w:rsid w:val="00B56F92"/>
    <w:rsid w:val="00B667AC"/>
    <w:rsid w:val="00B723A0"/>
    <w:rsid w:val="00B80BE6"/>
    <w:rsid w:val="00B83148"/>
    <w:rsid w:val="00B83AD4"/>
    <w:rsid w:val="00B840A2"/>
    <w:rsid w:val="00B87297"/>
    <w:rsid w:val="00B9402E"/>
    <w:rsid w:val="00BA2D94"/>
    <w:rsid w:val="00BB1D09"/>
    <w:rsid w:val="00BB7952"/>
    <w:rsid w:val="00BC559F"/>
    <w:rsid w:val="00BC56DE"/>
    <w:rsid w:val="00BD1ED6"/>
    <w:rsid w:val="00BD3954"/>
    <w:rsid w:val="00BE0097"/>
    <w:rsid w:val="00BE0255"/>
    <w:rsid w:val="00BE1B31"/>
    <w:rsid w:val="00BE31F1"/>
    <w:rsid w:val="00BE4884"/>
    <w:rsid w:val="00BE662E"/>
    <w:rsid w:val="00BE7A83"/>
    <w:rsid w:val="00BE7B5B"/>
    <w:rsid w:val="00BE7FBA"/>
    <w:rsid w:val="00BF2AF3"/>
    <w:rsid w:val="00BF3BFA"/>
    <w:rsid w:val="00BF57D3"/>
    <w:rsid w:val="00C05035"/>
    <w:rsid w:val="00C05E74"/>
    <w:rsid w:val="00C07D77"/>
    <w:rsid w:val="00C10916"/>
    <w:rsid w:val="00C10CB4"/>
    <w:rsid w:val="00C115BA"/>
    <w:rsid w:val="00C15923"/>
    <w:rsid w:val="00C32B93"/>
    <w:rsid w:val="00C37588"/>
    <w:rsid w:val="00C408E0"/>
    <w:rsid w:val="00C41960"/>
    <w:rsid w:val="00C430B1"/>
    <w:rsid w:val="00C4685C"/>
    <w:rsid w:val="00C46E2B"/>
    <w:rsid w:val="00C47D21"/>
    <w:rsid w:val="00C52856"/>
    <w:rsid w:val="00C54312"/>
    <w:rsid w:val="00C54D2E"/>
    <w:rsid w:val="00C64F94"/>
    <w:rsid w:val="00C65056"/>
    <w:rsid w:val="00C67C9E"/>
    <w:rsid w:val="00C7570D"/>
    <w:rsid w:val="00C76B78"/>
    <w:rsid w:val="00C84635"/>
    <w:rsid w:val="00C87683"/>
    <w:rsid w:val="00C90838"/>
    <w:rsid w:val="00C912DF"/>
    <w:rsid w:val="00C91316"/>
    <w:rsid w:val="00C91D4A"/>
    <w:rsid w:val="00C97D61"/>
    <w:rsid w:val="00CB23EA"/>
    <w:rsid w:val="00CB71EE"/>
    <w:rsid w:val="00CB7A35"/>
    <w:rsid w:val="00CC0611"/>
    <w:rsid w:val="00CC2A32"/>
    <w:rsid w:val="00CC31B5"/>
    <w:rsid w:val="00CC3D71"/>
    <w:rsid w:val="00CC50FF"/>
    <w:rsid w:val="00CC5F66"/>
    <w:rsid w:val="00CD0413"/>
    <w:rsid w:val="00CD14A5"/>
    <w:rsid w:val="00CE4851"/>
    <w:rsid w:val="00CE4FB0"/>
    <w:rsid w:val="00CE6C57"/>
    <w:rsid w:val="00CF1E09"/>
    <w:rsid w:val="00CF326C"/>
    <w:rsid w:val="00CF5009"/>
    <w:rsid w:val="00D017B1"/>
    <w:rsid w:val="00D04893"/>
    <w:rsid w:val="00D160AE"/>
    <w:rsid w:val="00D2040D"/>
    <w:rsid w:val="00D23523"/>
    <w:rsid w:val="00D26E8D"/>
    <w:rsid w:val="00D36A86"/>
    <w:rsid w:val="00D40027"/>
    <w:rsid w:val="00D43085"/>
    <w:rsid w:val="00D503D6"/>
    <w:rsid w:val="00D5688F"/>
    <w:rsid w:val="00D61F73"/>
    <w:rsid w:val="00D659DC"/>
    <w:rsid w:val="00D67AA8"/>
    <w:rsid w:val="00D772D2"/>
    <w:rsid w:val="00D77FB1"/>
    <w:rsid w:val="00D81B84"/>
    <w:rsid w:val="00D93454"/>
    <w:rsid w:val="00D95853"/>
    <w:rsid w:val="00D961C9"/>
    <w:rsid w:val="00D964E9"/>
    <w:rsid w:val="00D96BE4"/>
    <w:rsid w:val="00DA419E"/>
    <w:rsid w:val="00DA4530"/>
    <w:rsid w:val="00DB35DA"/>
    <w:rsid w:val="00DB4626"/>
    <w:rsid w:val="00DC0C3D"/>
    <w:rsid w:val="00DC4028"/>
    <w:rsid w:val="00DE5164"/>
    <w:rsid w:val="00DE5301"/>
    <w:rsid w:val="00E0185E"/>
    <w:rsid w:val="00E12EBC"/>
    <w:rsid w:val="00E2433D"/>
    <w:rsid w:val="00E24452"/>
    <w:rsid w:val="00E31D66"/>
    <w:rsid w:val="00E3611E"/>
    <w:rsid w:val="00E40154"/>
    <w:rsid w:val="00E44B2E"/>
    <w:rsid w:val="00E511E1"/>
    <w:rsid w:val="00E51A82"/>
    <w:rsid w:val="00E52A5B"/>
    <w:rsid w:val="00E52C1E"/>
    <w:rsid w:val="00E54D4A"/>
    <w:rsid w:val="00E61DEC"/>
    <w:rsid w:val="00E634B8"/>
    <w:rsid w:val="00E64B16"/>
    <w:rsid w:val="00E70EA9"/>
    <w:rsid w:val="00E71594"/>
    <w:rsid w:val="00E72D96"/>
    <w:rsid w:val="00E85882"/>
    <w:rsid w:val="00E86BD2"/>
    <w:rsid w:val="00E90AD2"/>
    <w:rsid w:val="00E90D40"/>
    <w:rsid w:val="00E91ED9"/>
    <w:rsid w:val="00E93088"/>
    <w:rsid w:val="00E93747"/>
    <w:rsid w:val="00EB70BA"/>
    <w:rsid w:val="00EB7DC2"/>
    <w:rsid w:val="00EC7ADF"/>
    <w:rsid w:val="00ED1A96"/>
    <w:rsid w:val="00EE335D"/>
    <w:rsid w:val="00EE4DEF"/>
    <w:rsid w:val="00EE7743"/>
    <w:rsid w:val="00EF4BA3"/>
    <w:rsid w:val="00F01698"/>
    <w:rsid w:val="00F04E25"/>
    <w:rsid w:val="00F06E27"/>
    <w:rsid w:val="00F10C8D"/>
    <w:rsid w:val="00F1538E"/>
    <w:rsid w:val="00F20D73"/>
    <w:rsid w:val="00F24CFC"/>
    <w:rsid w:val="00F27420"/>
    <w:rsid w:val="00F27F6C"/>
    <w:rsid w:val="00F34FAF"/>
    <w:rsid w:val="00F35C8E"/>
    <w:rsid w:val="00F403CF"/>
    <w:rsid w:val="00F435EF"/>
    <w:rsid w:val="00F44C84"/>
    <w:rsid w:val="00F45ACA"/>
    <w:rsid w:val="00F472D1"/>
    <w:rsid w:val="00F6034A"/>
    <w:rsid w:val="00F61404"/>
    <w:rsid w:val="00F62608"/>
    <w:rsid w:val="00F62A63"/>
    <w:rsid w:val="00F64171"/>
    <w:rsid w:val="00F65670"/>
    <w:rsid w:val="00F6675A"/>
    <w:rsid w:val="00F748A4"/>
    <w:rsid w:val="00F775EE"/>
    <w:rsid w:val="00F83EC0"/>
    <w:rsid w:val="00F85454"/>
    <w:rsid w:val="00F86D2B"/>
    <w:rsid w:val="00F87917"/>
    <w:rsid w:val="00FA1285"/>
    <w:rsid w:val="00FA7256"/>
    <w:rsid w:val="00FB37AE"/>
    <w:rsid w:val="00FB6A91"/>
    <w:rsid w:val="00FC47EA"/>
    <w:rsid w:val="00FC4ECE"/>
    <w:rsid w:val="00FC6ECA"/>
    <w:rsid w:val="00FD72A0"/>
    <w:rsid w:val="00FE392C"/>
    <w:rsid w:val="00FE5F6B"/>
    <w:rsid w:val="00FE77E0"/>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BCE0C-EF03-49DC-8BF3-266DE06A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9</cp:revision>
  <cp:lastPrinted>2015-09-14T11:01:00Z</cp:lastPrinted>
  <dcterms:created xsi:type="dcterms:W3CDTF">2015-07-07T13:22:00Z</dcterms:created>
  <dcterms:modified xsi:type="dcterms:W3CDTF">2015-09-14T11:22:00Z</dcterms:modified>
</cp:coreProperties>
</file>