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B" w:rsidRPr="00F75AAD" w:rsidRDefault="0057335B" w:rsidP="0057335B">
      <w:pPr>
        <w:pStyle w:val="NormalWeb"/>
        <w:shd w:val="clear" w:color="auto" w:fill="D8EED8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F75AAD">
        <w:rPr>
          <w:rFonts w:ascii="Arial" w:hAnsi="Arial" w:cs="Arial"/>
          <w:b/>
          <w:color w:val="000000"/>
          <w:sz w:val="22"/>
          <w:szCs w:val="22"/>
        </w:rPr>
        <w:t>BROOMHAUGH &amp; RIDING PARISH COUNCIL</w:t>
      </w:r>
    </w:p>
    <w:p w:rsidR="00546797" w:rsidRDefault="0057335B" w:rsidP="00546797">
      <w:pPr>
        <w:pStyle w:val="NormalWeb"/>
        <w:shd w:val="clear" w:color="auto" w:fill="D8EED8"/>
        <w:spacing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Dear Councillor</w:t>
      </w:r>
    </w:p>
    <w:p w:rsidR="00546797" w:rsidRDefault="00546797" w:rsidP="00546797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</w:p>
    <w:p w:rsidR="00C3183A" w:rsidRDefault="0057335B" w:rsidP="00546797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 hereby give you notice that the next meeting </w:t>
      </w:r>
      <w:r w:rsidR="004376BF">
        <w:rPr>
          <w:rFonts w:ascii="Calibri" w:hAnsi="Calibri"/>
          <w:color w:val="000000"/>
          <w:sz w:val="18"/>
          <w:szCs w:val="18"/>
        </w:rPr>
        <w:t>o</w:t>
      </w:r>
      <w:r>
        <w:rPr>
          <w:rFonts w:ascii="Calibri" w:hAnsi="Calibri"/>
          <w:color w:val="000000"/>
          <w:sz w:val="18"/>
          <w:szCs w:val="18"/>
        </w:rPr>
        <w:t xml:space="preserve">f the Parish Council will be held in the </w:t>
      </w:r>
      <w:r w:rsidR="00D91A5E">
        <w:rPr>
          <w:rFonts w:ascii="Calibri" w:hAnsi="Calibri"/>
          <w:color w:val="000000"/>
          <w:sz w:val="18"/>
          <w:szCs w:val="18"/>
        </w:rPr>
        <w:t>Church Cottage, Church Lane</w:t>
      </w:r>
      <w:r>
        <w:rPr>
          <w:rFonts w:ascii="Calibri" w:hAnsi="Calibri"/>
          <w:color w:val="000000"/>
          <w:sz w:val="18"/>
          <w:szCs w:val="18"/>
        </w:rPr>
        <w:t>, Riding Mill</w:t>
      </w:r>
      <w:r w:rsidR="00740201">
        <w:rPr>
          <w:rFonts w:ascii="Calibri" w:hAnsi="Calibri"/>
          <w:color w:val="000000"/>
          <w:sz w:val="18"/>
          <w:szCs w:val="18"/>
        </w:rPr>
        <w:t xml:space="preserve"> </w:t>
      </w:r>
    </w:p>
    <w:p w:rsidR="00546797" w:rsidRDefault="003A6A48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On Monday </w:t>
      </w:r>
      <w:r w:rsidR="00D91A5E">
        <w:rPr>
          <w:rFonts w:ascii="Calibri" w:hAnsi="Calibri"/>
          <w:color w:val="000000"/>
        </w:rPr>
        <w:t>8</w:t>
      </w:r>
      <w:r w:rsidR="00D91A5E" w:rsidRPr="00D91A5E">
        <w:rPr>
          <w:rFonts w:ascii="Calibri" w:hAnsi="Calibri"/>
          <w:color w:val="000000"/>
          <w:vertAlign w:val="superscript"/>
        </w:rPr>
        <w:t>th</w:t>
      </w:r>
      <w:r w:rsidR="00D91A5E">
        <w:rPr>
          <w:rFonts w:ascii="Calibri" w:hAnsi="Calibri"/>
          <w:color w:val="000000"/>
        </w:rPr>
        <w:t xml:space="preserve"> February </w:t>
      </w:r>
      <w:r w:rsidR="0057335B">
        <w:rPr>
          <w:rFonts w:ascii="Calibri" w:hAnsi="Calibri"/>
          <w:color w:val="000000"/>
        </w:rPr>
        <w:t>201</w:t>
      </w:r>
      <w:r w:rsidR="00D91A5E">
        <w:rPr>
          <w:rFonts w:ascii="Calibri" w:hAnsi="Calibri"/>
          <w:color w:val="000000"/>
        </w:rPr>
        <w:t>6</w:t>
      </w:r>
      <w:r w:rsidR="0057335B">
        <w:rPr>
          <w:rFonts w:ascii="Calibri" w:hAnsi="Calibri"/>
          <w:color w:val="000000"/>
        </w:rPr>
        <w:t xml:space="preserve"> at 7.45 p.m.</w:t>
      </w:r>
    </w:p>
    <w:p w:rsidR="00546797" w:rsidRDefault="00546797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7335B" w:rsidRDefault="0057335B" w:rsidP="00546797">
      <w:pPr>
        <w:pStyle w:val="NormalWeb"/>
        <w:shd w:val="clear" w:color="auto" w:fill="D8EED8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All members of the Council are hereby summoned to attend for the purpose of considering and resolving upon the business to be transacted at the meeting as set out hereunder.</w:t>
      </w:r>
      <w:r w:rsidR="00546797">
        <w:rPr>
          <w:rFonts w:ascii="Calibri" w:hAnsi="Calibri"/>
          <w:color w:val="000000"/>
          <w:sz w:val="18"/>
          <w:szCs w:val="18"/>
        </w:rPr>
        <w:t xml:space="preserve"> </w:t>
      </w:r>
      <w:r w:rsidR="00D91A5E">
        <w:rPr>
          <w:rFonts w:ascii="Calibri" w:hAnsi="Calibri"/>
          <w:color w:val="000000"/>
          <w:sz w:val="18"/>
          <w:szCs w:val="18"/>
        </w:rPr>
        <w:t xml:space="preserve"> M</w:t>
      </w:r>
      <w:r>
        <w:rPr>
          <w:rFonts w:ascii="Calibri" w:hAnsi="Calibri"/>
          <w:color w:val="000000"/>
          <w:sz w:val="18"/>
          <w:szCs w:val="18"/>
        </w:rPr>
        <w:t>embers of the public may put questions to the Council from 7.30-7.45pm.</w:t>
      </w:r>
    </w:p>
    <w:p w:rsidR="0057335B" w:rsidRDefault="0057335B" w:rsidP="00546797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546797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Dated: 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D91A5E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3</w:t>
      </w:r>
      <w:r w:rsidR="00D91A5E" w:rsidRPr="00D91A5E">
        <w:rPr>
          <w:rStyle w:val="apple-tab-span"/>
          <w:rFonts w:ascii="Calibri" w:hAnsi="Calibri"/>
          <w:b/>
          <w:bCs/>
          <w:color w:val="000000"/>
          <w:sz w:val="18"/>
          <w:szCs w:val="18"/>
          <w:vertAlign w:val="superscript"/>
        </w:rPr>
        <w:t>rd</w:t>
      </w:r>
      <w:r w:rsidR="00D91A5E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February 2016</w:t>
      </w:r>
      <w:r w:rsidR="00FB58C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  <w:t xml:space="preserve">      </w:t>
      </w:r>
      <w:r w:rsidR="00785E2C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                                               </w:t>
      </w:r>
      <w:r w:rsidR="00C7526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Catherine Harrison, </w:t>
      </w:r>
      <w:r w:rsidR="00C75261">
        <w:rPr>
          <w:rFonts w:ascii="Calibri" w:hAnsi="Calibri"/>
          <w:b/>
          <w:bCs/>
          <w:color w:val="000000"/>
          <w:sz w:val="18"/>
          <w:szCs w:val="18"/>
        </w:rPr>
        <w:t xml:space="preserve">Parish </w:t>
      </w:r>
      <w:r>
        <w:rPr>
          <w:rFonts w:ascii="Calibri" w:hAnsi="Calibri"/>
          <w:b/>
          <w:bCs/>
          <w:color w:val="000000"/>
          <w:sz w:val="18"/>
          <w:szCs w:val="18"/>
        </w:rPr>
        <w:t>Clerk</w:t>
      </w:r>
    </w:p>
    <w:p w:rsidR="00546797" w:rsidRPr="00546797" w:rsidRDefault="00546797" w:rsidP="0057335B">
      <w:pPr>
        <w:pStyle w:val="Heading1"/>
        <w:rPr>
          <w:rFonts w:ascii="Arial" w:hAnsi="Arial" w:cs="Arial"/>
        </w:rPr>
      </w:pPr>
    </w:p>
    <w:p w:rsidR="00E35D81" w:rsidRPr="009E436E" w:rsidRDefault="00E35D81" w:rsidP="0057335B">
      <w:pPr>
        <w:pStyle w:val="Heading1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2D1C48" w:rsidRDefault="00E35D81" w:rsidP="0057335B">
      <w:pPr>
        <w:pStyle w:val="Heading1"/>
        <w:ind w:left="2880" w:firstLine="720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E35D81" w:rsidRPr="004E5FBB" w:rsidRDefault="00D91A5E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A3156">
        <w:rPr>
          <w:rFonts w:ascii="Arial" w:hAnsi="Arial" w:cs="Arial"/>
          <w:sz w:val="20"/>
          <w:szCs w:val="20"/>
        </w:rPr>
        <w:t>.</w:t>
      </w:r>
      <w:r w:rsidR="002A3156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Pr="004E5FBB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3A6A48" w:rsidRDefault="003A6A48" w:rsidP="00E35D81">
      <w:pPr>
        <w:rPr>
          <w:rFonts w:ascii="Arial" w:hAnsi="Arial" w:cs="Arial"/>
          <w:sz w:val="20"/>
          <w:szCs w:val="20"/>
        </w:rPr>
      </w:pPr>
    </w:p>
    <w:p w:rsidR="009E436E" w:rsidRPr="002D1C48" w:rsidRDefault="00EB6B52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A3327">
        <w:rPr>
          <w:rFonts w:ascii="Arial" w:hAnsi="Arial" w:cs="Arial"/>
          <w:sz w:val="20"/>
          <w:szCs w:val="20"/>
        </w:rPr>
        <w:t>.</w:t>
      </w:r>
      <w:r w:rsidR="00E35D81" w:rsidRPr="002D1C4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>meeting</w:t>
      </w:r>
      <w:r w:rsidR="00AF76CF">
        <w:rPr>
          <w:rFonts w:ascii="Arial" w:hAnsi="Arial" w:cs="Arial"/>
          <w:sz w:val="20"/>
          <w:szCs w:val="20"/>
        </w:rPr>
        <w:t xml:space="preserve">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D91A5E">
        <w:rPr>
          <w:rFonts w:ascii="Arial" w:hAnsi="Arial" w:cs="Arial"/>
          <w:sz w:val="20"/>
          <w:szCs w:val="20"/>
        </w:rPr>
        <w:t>14</w:t>
      </w:r>
      <w:r w:rsidR="00C10CA1" w:rsidRPr="00C10CA1">
        <w:rPr>
          <w:rFonts w:ascii="Arial" w:hAnsi="Arial" w:cs="Arial"/>
          <w:sz w:val="20"/>
          <w:szCs w:val="20"/>
          <w:vertAlign w:val="superscript"/>
        </w:rPr>
        <w:t>th</w:t>
      </w:r>
      <w:r w:rsidR="00C10CA1">
        <w:rPr>
          <w:rFonts w:ascii="Arial" w:hAnsi="Arial" w:cs="Arial"/>
          <w:sz w:val="20"/>
          <w:szCs w:val="20"/>
        </w:rPr>
        <w:t xml:space="preserve"> </w:t>
      </w:r>
      <w:r w:rsidR="00D91A5E">
        <w:rPr>
          <w:rFonts w:ascii="Arial" w:hAnsi="Arial" w:cs="Arial"/>
          <w:sz w:val="20"/>
          <w:szCs w:val="20"/>
        </w:rPr>
        <w:t>December</w:t>
      </w:r>
      <w:r w:rsidR="00AF76CF">
        <w:rPr>
          <w:rFonts w:ascii="Arial" w:hAnsi="Arial" w:cs="Arial"/>
          <w:sz w:val="20"/>
          <w:szCs w:val="20"/>
        </w:rPr>
        <w:t xml:space="preserve"> </w:t>
      </w:r>
      <w:r w:rsidR="00740201">
        <w:rPr>
          <w:rFonts w:ascii="Arial" w:hAnsi="Arial" w:cs="Arial"/>
          <w:sz w:val="20"/>
          <w:szCs w:val="20"/>
        </w:rPr>
        <w:t xml:space="preserve">2015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9E436E" w:rsidRPr="002D1C48" w:rsidRDefault="009E436E" w:rsidP="00E35D81">
      <w:pPr>
        <w:rPr>
          <w:rFonts w:ascii="Arial" w:hAnsi="Arial" w:cs="Arial"/>
          <w:sz w:val="20"/>
          <w:szCs w:val="20"/>
        </w:rPr>
      </w:pPr>
    </w:p>
    <w:p w:rsidR="007F1646" w:rsidRDefault="00EB6B52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AB1891" w:rsidRDefault="00AB1891" w:rsidP="00AB1891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report: on matters arising from the previous Minutes excluding those included in this agenda.</w:t>
      </w:r>
    </w:p>
    <w:p w:rsidR="00F11AAC" w:rsidRDefault="00F11AAC" w:rsidP="00F11AAC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ab/>
        <w:t xml:space="preserve">Minute </w:t>
      </w:r>
      <w:r w:rsidR="00D91A5E">
        <w:rPr>
          <w:rFonts w:ascii="Arial" w:hAnsi="Arial" w:cs="Arial"/>
          <w:sz w:val="20"/>
          <w:szCs w:val="20"/>
        </w:rPr>
        <w:t xml:space="preserve">15/102 </w:t>
      </w:r>
      <w:r>
        <w:rPr>
          <w:rFonts w:ascii="Arial" w:hAnsi="Arial" w:cs="Arial"/>
          <w:sz w:val="20"/>
          <w:szCs w:val="20"/>
        </w:rPr>
        <w:t>(</w:t>
      </w:r>
      <w:r w:rsidR="00D91A5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i) - Football field. </w:t>
      </w:r>
      <w:r w:rsidR="002A3156">
        <w:rPr>
          <w:rFonts w:ascii="Arial" w:hAnsi="Arial" w:cs="Arial"/>
          <w:sz w:val="20"/>
          <w:szCs w:val="20"/>
        </w:rPr>
        <w:t xml:space="preserve"> Update report</w:t>
      </w:r>
      <w:r w:rsidR="00D91A5E">
        <w:rPr>
          <w:rFonts w:ascii="Arial" w:hAnsi="Arial" w:cs="Arial"/>
          <w:sz w:val="20"/>
          <w:szCs w:val="20"/>
        </w:rPr>
        <w:t xml:space="preserve"> from Cllr Singer</w:t>
      </w:r>
      <w:r w:rsidR="00BF2C05">
        <w:rPr>
          <w:rFonts w:ascii="Arial" w:hAnsi="Arial" w:cs="Arial"/>
          <w:sz w:val="20"/>
          <w:szCs w:val="20"/>
        </w:rPr>
        <w:t>;</w:t>
      </w:r>
    </w:p>
    <w:p w:rsidR="002A3156" w:rsidRDefault="00EB6B52" w:rsidP="00EB6B52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  <w:t>Minute 1</w:t>
      </w:r>
      <w:r w:rsidR="00EC0764">
        <w:rPr>
          <w:rFonts w:ascii="Arial" w:hAnsi="Arial" w:cs="Arial"/>
          <w:sz w:val="20"/>
          <w:szCs w:val="20"/>
        </w:rPr>
        <w:t>5/102 (iv) – Play Park.  Update from Cllr. Dunhill;</w:t>
      </w:r>
    </w:p>
    <w:p w:rsidR="00EC0764" w:rsidRDefault="00EC0764" w:rsidP="00EB6B52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(iii)</w:t>
      </w:r>
      <w:r>
        <w:rPr>
          <w:rFonts w:ascii="Arial" w:hAnsi="Arial" w:cs="Arial"/>
          <w:sz w:val="20"/>
          <w:szCs w:val="20"/>
        </w:rPr>
        <w:tab/>
        <w:t>Minute 15/102(v) – WW1 Memorial Panel.  Update from Cllr. Singer and the Clerk;</w:t>
      </w:r>
    </w:p>
    <w:p w:rsidR="00EC0764" w:rsidRDefault="00EC0764" w:rsidP="00EB6B52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(iv)</w:t>
      </w:r>
      <w:r>
        <w:rPr>
          <w:rFonts w:ascii="Arial" w:hAnsi="Arial" w:cs="Arial"/>
          <w:sz w:val="20"/>
          <w:szCs w:val="20"/>
        </w:rPr>
        <w:tab/>
        <w:t>Minute 15/102(vii) – The Spinney.  Update from the Clerk;</w:t>
      </w:r>
    </w:p>
    <w:p w:rsidR="00EC0764" w:rsidRDefault="00EC0764" w:rsidP="00EB6B52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(v)</w:t>
      </w:r>
      <w:r>
        <w:rPr>
          <w:rFonts w:ascii="Arial" w:hAnsi="Arial" w:cs="Arial"/>
          <w:sz w:val="20"/>
          <w:szCs w:val="20"/>
        </w:rPr>
        <w:tab/>
        <w:t>Minute 15/107 – Bridge surveys.  To note: that the surveys have been delayed until the March Burn flow rate and level drops sufficiently to allow safe access for the engineers.</w:t>
      </w:r>
    </w:p>
    <w:p w:rsidR="002A3156" w:rsidRDefault="008D67E9" w:rsidP="008D67E9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(vi)</w:t>
      </w:r>
      <w:r>
        <w:rPr>
          <w:rFonts w:ascii="Arial" w:hAnsi="Arial" w:cs="Arial"/>
          <w:sz w:val="20"/>
          <w:szCs w:val="20"/>
        </w:rPr>
        <w:tab/>
        <w:t>Minute 15/114(ii) – Landslip on footpath to Corbridge.  Update from Cllr. Dunhill.</w:t>
      </w:r>
    </w:p>
    <w:p w:rsidR="00E50EE5" w:rsidRDefault="00E50EE5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E50EE5" w:rsidRPr="00EC0764" w:rsidRDefault="00EC0764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EC0764">
        <w:rPr>
          <w:rFonts w:ascii="Arial" w:hAnsi="Arial" w:cs="Arial"/>
          <w:b/>
          <w:sz w:val="20"/>
          <w:szCs w:val="20"/>
        </w:rPr>
        <w:t>Landscaping by ramp</w:t>
      </w:r>
    </w:p>
    <w:p w:rsidR="00E50EE5" w:rsidRDefault="00EC0764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receive: proposals and costs for landscaping the area around the new ramp (Cllr. Reid).</w:t>
      </w:r>
    </w:p>
    <w:p w:rsidR="00F71D4D" w:rsidRDefault="00F71D4D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F71D4D" w:rsidRPr="00F71D4D" w:rsidRDefault="00F71D4D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Pr="00F71D4D">
        <w:rPr>
          <w:rFonts w:ascii="Arial" w:hAnsi="Arial" w:cs="Arial"/>
          <w:b/>
          <w:sz w:val="20"/>
          <w:szCs w:val="20"/>
        </w:rPr>
        <w:t>Threatened legal action against the Parish Council</w:t>
      </w:r>
    </w:p>
    <w:p w:rsidR="00F71D4D" w:rsidRDefault="00F71D4D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receive: a report from Cllr. Dunhill.</w:t>
      </w:r>
    </w:p>
    <w:p w:rsidR="00E50EE5" w:rsidRDefault="00E50EE5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E50EE5" w:rsidRPr="008D67E9" w:rsidRDefault="00F71D4D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C0764">
        <w:rPr>
          <w:rFonts w:ascii="Arial" w:hAnsi="Arial" w:cs="Arial"/>
          <w:sz w:val="20"/>
          <w:szCs w:val="20"/>
        </w:rPr>
        <w:t>.</w:t>
      </w:r>
      <w:r w:rsidR="00EC0764">
        <w:rPr>
          <w:rFonts w:ascii="Arial" w:hAnsi="Arial" w:cs="Arial"/>
          <w:sz w:val="20"/>
          <w:szCs w:val="20"/>
        </w:rPr>
        <w:tab/>
      </w:r>
      <w:r w:rsidR="00EC0764" w:rsidRPr="008D67E9">
        <w:rPr>
          <w:rFonts w:ascii="Arial" w:hAnsi="Arial" w:cs="Arial"/>
          <w:b/>
          <w:sz w:val="20"/>
          <w:szCs w:val="20"/>
        </w:rPr>
        <w:t>Tree Survey</w:t>
      </w:r>
    </w:p>
    <w:p w:rsidR="00EC0764" w:rsidRDefault="00EC0764" w:rsidP="007617BC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</w:t>
      </w:r>
      <w:r w:rsidR="007617BC">
        <w:rPr>
          <w:rFonts w:ascii="Arial" w:hAnsi="Arial" w:cs="Arial"/>
          <w:sz w:val="20"/>
          <w:szCs w:val="20"/>
        </w:rPr>
        <w:t xml:space="preserve">: quotes and appoint consultants to undertake </w:t>
      </w:r>
      <w:r w:rsidR="00F71D4D">
        <w:rPr>
          <w:rFonts w:ascii="Arial" w:hAnsi="Arial" w:cs="Arial"/>
          <w:sz w:val="20"/>
          <w:szCs w:val="20"/>
        </w:rPr>
        <w:t xml:space="preserve">a </w:t>
      </w:r>
      <w:r w:rsidR="007617BC">
        <w:rPr>
          <w:rFonts w:ascii="Arial" w:hAnsi="Arial" w:cs="Arial"/>
          <w:sz w:val="20"/>
          <w:szCs w:val="20"/>
        </w:rPr>
        <w:t>survey of the trees on PC land (to be tabled).</w:t>
      </w:r>
    </w:p>
    <w:p w:rsidR="00E50EE5" w:rsidRDefault="00E50EE5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E50EE5" w:rsidRPr="008D67E9" w:rsidRDefault="00F71D4D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D67E9">
        <w:rPr>
          <w:rFonts w:ascii="Arial" w:hAnsi="Arial" w:cs="Arial"/>
          <w:sz w:val="20"/>
          <w:szCs w:val="20"/>
        </w:rPr>
        <w:t>.</w:t>
      </w:r>
      <w:r w:rsidR="008D67E9">
        <w:rPr>
          <w:rFonts w:ascii="Arial" w:hAnsi="Arial" w:cs="Arial"/>
          <w:sz w:val="20"/>
          <w:szCs w:val="20"/>
        </w:rPr>
        <w:tab/>
      </w:r>
      <w:r w:rsidRPr="00F71D4D">
        <w:rPr>
          <w:rFonts w:ascii="Arial" w:hAnsi="Arial" w:cs="Arial"/>
          <w:b/>
          <w:sz w:val="20"/>
          <w:szCs w:val="20"/>
        </w:rPr>
        <w:t xml:space="preserve">Vehicle </w:t>
      </w:r>
      <w:r w:rsidR="008D67E9" w:rsidRPr="00F71D4D">
        <w:rPr>
          <w:rFonts w:ascii="Arial" w:hAnsi="Arial" w:cs="Arial"/>
          <w:b/>
          <w:sz w:val="20"/>
          <w:szCs w:val="20"/>
        </w:rPr>
        <w:t>A</w:t>
      </w:r>
      <w:r w:rsidR="008D67E9" w:rsidRPr="008D67E9">
        <w:rPr>
          <w:rFonts w:ascii="Arial" w:hAnsi="Arial" w:cs="Arial"/>
          <w:b/>
          <w:sz w:val="20"/>
          <w:szCs w:val="20"/>
        </w:rPr>
        <w:t xml:space="preserve">ctivated </w:t>
      </w:r>
      <w:r>
        <w:rPr>
          <w:rFonts w:ascii="Arial" w:hAnsi="Arial" w:cs="Arial"/>
          <w:b/>
          <w:sz w:val="20"/>
          <w:szCs w:val="20"/>
        </w:rPr>
        <w:t xml:space="preserve">speed </w:t>
      </w:r>
      <w:r w:rsidR="008D67E9" w:rsidRPr="008D67E9">
        <w:rPr>
          <w:rFonts w:ascii="Arial" w:hAnsi="Arial" w:cs="Arial"/>
          <w:b/>
          <w:sz w:val="20"/>
          <w:szCs w:val="20"/>
        </w:rPr>
        <w:t>signs – maintenance contract.</w:t>
      </w:r>
    </w:p>
    <w:p w:rsidR="00E50EE5" w:rsidRDefault="00F71D4D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receive: a report from the Clerk.</w:t>
      </w:r>
    </w:p>
    <w:p w:rsidR="00F71D4D" w:rsidRDefault="00F71D4D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E50EE5" w:rsidRPr="008D67E9" w:rsidRDefault="00F71D4D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D67E9">
        <w:rPr>
          <w:rFonts w:ascii="Arial" w:hAnsi="Arial" w:cs="Arial"/>
          <w:sz w:val="20"/>
          <w:szCs w:val="20"/>
        </w:rPr>
        <w:t>.</w:t>
      </w:r>
      <w:r w:rsidR="008D67E9">
        <w:rPr>
          <w:rFonts w:ascii="Arial" w:hAnsi="Arial" w:cs="Arial"/>
          <w:sz w:val="20"/>
          <w:szCs w:val="20"/>
        </w:rPr>
        <w:tab/>
      </w:r>
      <w:r w:rsidR="008D67E9" w:rsidRPr="008D67E9">
        <w:rPr>
          <w:rFonts w:ascii="Arial" w:hAnsi="Arial" w:cs="Arial"/>
          <w:b/>
          <w:sz w:val="20"/>
          <w:szCs w:val="20"/>
        </w:rPr>
        <w:t>Riding Mill Play &amp; Regeneration Group</w:t>
      </w:r>
    </w:p>
    <w:p w:rsidR="008D67E9" w:rsidRDefault="008D67E9" w:rsidP="008D67E9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note: that the group has recently met and agreed to open a bank account</w:t>
      </w:r>
      <w:r w:rsidR="007617BC">
        <w:rPr>
          <w:rFonts w:ascii="Arial" w:hAnsi="Arial" w:cs="Arial"/>
          <w:sz w:val="20"/>
          <w:szCs w:val="20"/>
        </w:rPr>
        <w:t xml:space="preserve"> – a requirement for grant applications</w:t>
      </w:r>
      <w:r>
        <w:rPr>
          <w:rFonts w:ascii="Arial" w:hAnsi="Arial" w:cs="Arial"/>
          <w:sz w:val="20"/>
          <w:szCs w:val="20"/>
        </w:rPr>
        <w:t>.  The PC was asked to consider a request to give a</w:t>
      </w:r>
      <w:r w:rsidR="007617BC">
        <w:rPr>
          <w:rFonts w:ascii="Arial" w:hAnsi="Arial" w:cs="Arial"/>
          <w:sz w:val="20"/>
          <w:szCs w:val="20"/>
        </w:rPr>
        <w:t xml:space="preserve">n initial </w:t>
      </w:r>
      <w:r>
        <w:rPr>
          <w:rFonts w:ascii="Arial" w:hAnsi="Arial" w:cs="Arial"/>
          <w:sz w:val="20"/>
          <w:szCs w:val="20"/>
        </w:rPr>
        <w:t xml:space="preserve">grant of £100 to </w:t>
      </w:r>
      <w:r w:rsidR="007617BC">
        <w:rPr>
          <w:rFonts w:ascii="Arial" w:hAnsi="Arial" w:cs="Arial"/>
          <w:sz w:val="20"/>
          <w:szCs w:val="20"/>
        </w:rPr>
        <w:t>the group to help open the account.  A further application for funding will be received in due course once the full plans have been agreed and costs established.</w:t>
      </w:r>
    </w:p>
    <w:p w:rsidR="00F71D4D" w:rsidRDefault="00F71D4D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032F27" w:rsidRPr="002D1C48" w:rsidRDefault="00F71D4D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32F27">
        <w:rPr>
          <w:rFonts w:ascii="Arial" w:hAnsi="Arial" w:cs="Arial"/>
          <w:sz w:val="20"/>
          <w:szCs w:val="20"/>
        </w:rPr>
        <w:t>.</w:t>
      </w:r>
      <w:r w:rsidR="00032F27">
        <w:rPr>
          <w:rFonts w:ascii="Arial" w:hAnsi="Arial" w:cs="Arial"/>
          <w:sz w:val="20"/>
          <w:szCs w:val="20"/>
        </w:rPr>
        <w:tab/>
      </w:r>
      <w:r w:rsidR="00032F27" w:rsidRPr="002D1C48">
        <w:rPr>
          <w:rFonts w:ascii="Arial" w:hAnsi="Arial" w:cs="Arial"/>
          <w:b/>
          <w:sz w:val="20"/>
          <w:szCs w:val="20"/>
        </w:rPr>
        <w:t>Finance</w:t>
      </w:r>
      <w:r w:rsidR="0069058B">
        <w:rPr>
          <w:rFonts w:ascii="Arial" w:hAnsi="Arial" w:cs="Arial"/>
          <w:b/>
          <w:sz w:val="20"/>
          <w:szCs w:val="20"/>
        </w:rPr>
        <w:t xml:space="preserve"> </w:t>
      </w:r>
    </w:p>
    <w:p w:rsidR="00F11AAC" w:rsidRPr="007617BC" w:rsidRDefault="00F11AAC" w:rsidP="00F11AAC">
      <w:pPr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7617BC">
        <w:rPr>
          <w:rFonts w:ascii="Arial" w:hAnsi="Arial" w:cs="Arial"/>
          <w:i/>
          <w:sz w:val="20"/>
          <w:szCs w:val="20"/>
        </w:rPr>
        <w:t>Monthly expenditure</w:t>
      </w:r>
    </w:p>
    <w:p w:rsidR="00F11AAC" w:rsidRDefault="00F11AAC" w:rsidP="00F11AA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receive for approval:</w:t>
      </w:r>
    </w:p>
    <w:p w:rsidR="00F11AAC" w:rsidRPr="005922AF" w:rsidRDefault="00F11AAC" w:rsidP="00F11AAC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5922AF">
        <w:rPr>
          <w:rFonts w:ascii="Arial" w:hAnsi="Arial" w:cs="Arial"/>
          <w:sz w:val="20"/>
          <w:szCs w:val="20"/>
        </w:rPr>
        <w:t>a summary of payments for authorisation and the bank reconciliation;</w:t>
      </w:r>
    </w:p>
    <w:p w:rsidR="00F11AAC" w:rsidRPr="005922AF" w:rsidRDefault="00F11AAC" w:rsidP="00F11AAC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5922AF">
        <w:rPr>
          <w:rFonts w:ascii="Arial" w:hAnsi="Arial" w:cs="Arial"/>
          <w:sz w:val="20"/>
          <w:szCs w:val="20"/>
        </w:rPr>
        <w:lastRenderedPageBreak/>
        <w:t xml:space="preserve">an overall review of current </w:t>
      </w:r>
      <w:r>
        <w:rPr>
          <w:rFonts w:ascii="Arial" w:hAnsi="Arial" w:cs="Arial"/>
          <w:sz w:val="20"/>
          <w:szCs w:val="20"/>
        </w:rPr>
        <w:t>budget spending (to be tabled at the meeting).</w:t>
      </w:r>
    </w:p>
    <w:p w:rsidR="00F11AAC" w:rsidRDefault="00F11AAC" w:rsidP="00F11AAC">
      <w:pPr>
        <w:spacing w:line="276" w:lineRule="auto"/>
        <w:rPr>
          <w:rFonts w:ascii="Arial" w:hAnsi="Arial" w:cs="Arial"/>
          <w:sz w:val="20"/>
          <w:szCs w:val="20"/>
        </w:rPr>
      </w:pPr>
    </w:p>
    <w:p w:rsidR="00F11AAC" w:rsidRPr="007617BC" w:rsidRDefault="00F11AAC" w:rsidP="006450F3">
      <w:pPr>
        <w:spacing w:line="276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="006450F3" w:rsidRPr="007617BC">
        <w:rPr>
          <w:rFonts w:ascii="Arial" w:hAnsi="Arial" w:cs="Arial"/>
          <w:i/>
          <w:sz w:val="20"/>
          <w:szCs w:val="20"/>
        </w:rPr>
        <w:t>Future Audit Arrangements</w:t>
      </w:r>
    </w:p>
    <w:p w:rsidR="00F11AAC" w:rsidRDefault="0064017F" w:rsidP="0064017F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note: that the current external auditor’s role will finish in 2017.  A new audit procurement body has been created – Smaller Authorities’ Audit Appointments Ltd (SLAAA).  Councils can make their own audit arrangements or can choose to use the arrangements procured by SLAAA.  Further details should be available shortly.</w:t>
      </w:r>
    </w:p>
    <w:p w:rsidR="00F179C2" w:rsidRDefault="00F179C2" w:rsidP="00F11AAC">
      <w:pPr>
        <w:rPr>
          <w:rFonts w:ascii="Arial" w:hAnsi="Arial" w:cs="Arial"/>
          <w:sz w:val="20"/>
          <w:szCs w:val="20"/>
        </w:rPr>
      </w:pPr>
    </w:p>
    <w:p w:rsidR="007C3D7E" w:rsidRPr="007C3D7E" w:rsidRDefault="00F179C2" w:rsidP="007C3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71D4D">
        <w:rPr>
          <w:rFonts w:ascii="Arial" w:hAnsi="Arial" w:cs="Arial"/>
          <w:sz w:val="20"/>
          <w:szCs w:val="20"/>
        </w:rPr>
        <w:t>1</w:t>
      </w:r>
      <w:r w:rsidR="00D16E96">
        <w:rPr>
          <w:rFonts w:ascii="Arial" w:hAnsi="Arial" w:cs="Arial"/>
          <w:sz w:val="20"/>
          <w:szCs w:val="20"/>
        </w:rPr>
        <w:t>.</w:t>
      </w:r>
      <w:r w:rsidR="007C3D7E" w:rsidRPr="002D1C48">
        <w:rPr>
          <w:rFonts w:ascii="Arial" w:hAnsi="Arial" w:cs="Arial"/>
          <w:sz w:val="20"/>
          <w:szCs w:val="20"/>
        </w:rPr>
        <w:tab/>
      </w:r>
      <w:r w:rsidR="007C3D7E" w:rsidRPr="002D1C48">
        <w:rPr>
          <w:rFonts w:ascii="Arial" w:hAnsi="Arial" w:cs="Arial"/>
          <w:b/>
          <w:sz w:val="20"/>
          <w:szCs w:val="20"/>
        </w:rPr>
        <w:t>Handyman</w:t>
      </w:r>
    </w:p>
    <w:p w:rsidR="00623E06" w:rsidRDefault="007E0942" w:rsidP="0066767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receive: a report of the Handyman’s </w:t>
      </w:r>
      <w:r w:rsidR="006450F3">
        <w:rPr>
          <w:rFonts w:ascii="Arial" w:hAnsi="Arial" w:cs="Arial"/>
          <w:sz w:val="20"/>
          <w:szCs w:val="20"/>
        </w:rPr>
        <w:t xml:space="preserve">work </w:t>
      </w:r>
      <w:r w:rsidR="0064017F">
        <w:rPr>
          <w:rFonts w:ascii="Arial" w:hAnsi="Arial" w:cs="Arial"/>
          <w:sz w:val="20"/>
          <w:szCs w:val="20"/>
        </w:rPr>
        <w:t>in</w:t>
      </w:r>
      <w:r w:rsidR="00667679">
        <w:rPr>
          <w:rFonts w:ascii="Arial" w:hAnsi="Arial" w:cs="Arial"/>
          <w:sz w:val="20"/>
          <w:szCs w:val="20"/>
        </w:rPr>
        <w:t xml:space="preserve"> </w:t>
      </w:r>
      <w:r w:rsidR="00EB6B52">
        <w:rPr>
          <w:rFonts w:ascii="Arial" w:hAnsi="Arial" w:cs="Arial"/>
          <w:sz w:val="20"/>
          <w:szCs w:val="20"/>
        </w:rPr>
        <w:t>January and February</w:t>
      </w:r>
      <w:r w:rsidR="00667679">
        <w:rPr>
          <w:rFonts w:ascii="Arial" w:hAnsi="Arial" w:cs="Arial"/>
          <w:sz w:val="20"/>
          <w:szCs w:val="20"/>
        </w:rPr>
        <w:t>.</w:t>
      </w:r>
    </w:p>
    <w:p w:rsidR="0021566B" w:rsidRDefault="0021566B" w:rsidP="00A72B62">
      <w:pPr>
        <w:rPr>
          <w:rFonts w:ascii="Arial" w:hAnsi="Arial" w:cs="Arial"/>
          <w:sz w:val="20"/>
          <w:szCs w:val="20"/>
        </w:rPr>
      </w:pPr>
    </w:p>
    <w:p w:rsidR="006A3327" w:rsidRPr="007C3D7E" w:rsidRDefault="00F179C2" w:rsidP="00A72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71D4D">
        <w:rPr>
          <w:rFonts w:ascii="Arial" w:hAnsi="Arial" w:cs="Arial"/>
          <w:sz w:val="20"/>
          <w:szCs w:val="20"/>
        </w:rPr>
        <w:t>2</w:t>
      </w:r>
      <w:r w:rsidR="00B114AC">
        <w:rPr>
          <w:rFonts w:ascii="Arial" w:hAnsi="Arial" w:cs="Arial"/>
          <w:sz w:val="20"/>
          <w:szCs w:val="20"/>
        </w:rPr>
        <w:t>.</w:t>
      </w:r>
      <w:r w:rsidR="00B114AC">
        <w:rPr>
          <w:rFonts w:ascii="Arial" w:hAnsi="Arial" w:cs="Arial"/>
          <w:sz w:val="20"/>
          <w:szCs w:val="20"/>
        </w:rPr>
        <w:tab/>
      </w:r>
      <w:r w:rsidR="00B114AC" w:rsidRPr="007C3D7E">
        <w:rPr>
          <w:rFonts w:ascii="Arial" w:hAnsi="Arial" w:cs="Arial"/>
          <w:b/>
          <w:sz w:val="20"/>
          <w:szCs w:val="20"/>
        </w:rPr>
        <w:t>Planning</w:t>
      </w:r>
    </w:p>
    <w:p w:rsidR="006A3327" w:rsidRDefault="00B114AC" w:rsidP="00A7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report</w:t>
      </w:r>
      <w:r w:rsidR="00A76882">
        <w:rPr>
          <w:rFonts w:ascii="Arial" w:hAnsi="Arial" w:cs="Arial"/>
          <w:sz w:val="20"/>
          <w:szCs w:val="20"/>
        </w:rPr>
        <w:t>:</w:t>
      </w:r>
    </w:p>
    <w:p w:rsidR="00B114AC" w:rsidRPr="00624263" w:rsidRDefault="00B114AC" w:rsidP="00624263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624263">
        <w:rPr>
          <w:rFonts w:ascii="Arial" w:hAnsi="Arial" w:cs="Arial"/>
          <w:sz w:val="20"/>
          <w:szCs w:val="20"/>
        </w:rPr>
        <w:t>that the following planning application</w:t>
      </w:r>
      <w:r w:rsidR="006450F3" w:rsidRPr="00624263">
        <w:rPr>
          <w:rFonts w:ascii="Arial" w:hAnsi="Arial" w:cs="Arial"/>
          <w:sz w:val="20"/>
          <w:szCs w:val="20"/>
        </w:rPr>
        <w:t>s are</w:t>
      </w:r>
      <w:r w:rsidRPr="00624263">
        <w:rPr>
          <w:rFonts w:ascii="Arial" w:hAnsi="Arial" w:cs="Arial"/>
          <w:sz w:val="20"/>
          <w:szCs w:val="20"/>
        </w:rPr>
        <w:t xml:space="preserve"> under consideration by NCC:</w:t>
      </w:r>
    </w:p>
    <w:p w:rsidR="00624263" w:rsidRDefault="00624263" w:rsidP="00624263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16/00083/FUL – Lyndale, Millfield Road. Extension.  PC – no objection</w:t>
      </w:r>
    </w:p>
    <w:p w:rsidR="00624263" w:rsidRDefault="00624263" w:rsidP="0062426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16/00075/FUL -  Construction of single storey dwelling, Land south of Tudor Mount, Church Lane – PC – comments re energy efficiency and water </w:t>
      </w:r>
      <w:r w:rsidR="008A1F9B">
        <w:rPr>
          <w:rFonts w:ascii="Arial" w:hAnsi="Arial" w:cs="Arial"/>
          <w:sz w:val="20"/>
          <w:szCs w:val="20"/>
        </w:rPr>
        <w:t>runoff</w:t>
      </w:r>
      <w:r>
        <w:rPr>
          <w:rFonts w:ascii="Arial" w:hAnsi="Arial" w:cs="Arial"/>
          <w:sz w:val="20"/>
          <w:szCs w:val="20"/>
        </w:rPr>
        <w:t>.  Overall, no objection.</w:t>
      </w:r>
    </w:p>
    <w:p w:rsidR="006450F3" w:rsidRDefault="00624263" w:rsidP="00624263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16/00056/FUL – 16 Station Close. Extension</w:t>
      </w:r>
    </w:p>
    <w:p w:rsidR="00624263" w:rsidRDefault="00624263" w:rsidP="00F179C2">
      <w:pPr>
        <w:ind w:left="720"/>
        <w:rPr>
          <w:rFonts w:ascii="Arial" w:hAnsi="Arial" w:cs="Arial"/>
          <w:sz w:val="20"/>
          <w:szCs w:val="20"/>
        </w:rPr>
      </w:pPr>
    </w:p>
    <w:p w:rsidR="00624263" w:rsidRDefault="00624263" w:rsidP="00624263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the following planning applications have been approved by NCC</w:t>
      </w:r>
    </w:p>
    <w:p w:rsidR="00624263" w:rsidRDefault="00624263" w:rsidP="00624263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15/04031/COU – Station House, Change of use</w:t>
      </w:r>
    </w:p>
    <w:p w:rsidR="00624263" w:rsidRDefault="00624263" w:rsidP="00624263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15/03706/ADE – Northumbrian Water.  Erection of signs</w:t>
      </w:r>
    </w:p>
    <w:p w:rsidR="00624263" w:rsidRPr="00624263" w:rsidRDefault="00624263" w:rsidP="00624263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15/04084/LBC – 1 Hollin Hill House. Listed building consent</w:t>
      </w:r>
    </w:p>
    <w:p w:rsidR="006450F3" w:rsidRDefault="006450F3" w:rsidP="00F179C2">
      <w:pPr>
        <w:ind w:left="720"/>
        <w:rPr>
          <w:rFonts w:ascii="Arial" w:hAnsi="Arial" w:cs="Arial"/>
          <w:sz w:val="20"/>
          <w:szCs w:val="20"/>
        </w:rPr>
      </w:pPr>
    </w:p>
    <w:p w:rsidR="00B81C52" w:rsidRPr="00C3183A" w:rsidRDefault="0021566B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71D4D">
        <w:rPr>
          <w:rFonts w:ascii="Arial" w:hAnsi="Arial" w:cs="Arial"/>
          <w:sz w:val="20"/>
          <w:szCs w:val="20"/>
        </w:rPr>
        <w:t>3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6A5DAC" w:rsidRPr="00C3183A">
        <w:rPr>
          <w:rFonts w:ascii="Arial" w:hAnsi="Arial" w:cs="Arial"/>
          <w:b/>
          <w:sz w:val="20"/>
          <w:szCs w:val="20"/>
        </w:rPr>
        <w:t>Correspondence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Default="0021566B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71D4D">
        <w:rPr>
          <w:rFonts w:ascii="Arial" w:hAnsi="Arial" w:cs="Arial"/>
          <w:sz w:val="20"/>
          <w:szCs w:val="20"/>
        </w:rPr>
        <w:t>4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Minor Matters</w:t>
      </w:r>
    </w:p>
    <w:p w:rsidR="00FD09E9" w:rsidRDefault="001C1BAB" w:rsidP="003E15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11AAC">
        <w:rPr>
          <w:rFonts w:ascii="Arial" w:hAnsi="Arial" w:cs="Arial"/>
          <w:sz w:val="20"/>
          <w:szCs w:val="20"/>
        </w:rPr>
        <w:t>(i)</w:t>
      </w:r>
      <w:r w:rsidR="00887187">
        <w:rPr>
          <w:rFonts w:ascii="Arial" w:hAnsi="Arial" w:cs="Arial"/>
          <w:sz w:val="20"/>
          <w:szCs w:val="20"/>
        </w:rPr>
        <w:t xml:space="preserve"> </w:t>
      </w:r>
      <w:r w:rsidR="00F179C2">
        <w:rPr>
          <w:rFonts w:ascii="Arial" w:hAnsi="Arial" w:cs="Arial"/>
          <w:sz w:val="20"/>
          <w:szCs w:val="20"/>
        </w:rPr>
        <w:tab/>
      </w:r>
      <w:r w:rsidR="00EB6B52">
        <w:rPr>
          <w:rFonts w:ascii="Arial" w:hAnsi="Arial" w:cs="Arial"/>
          <w:sz w:val="20"/>
          <w:szCs w:val="20"/>
        </w:rPr>
        <w:t xml:space="preserve">Opportunity to serve on </w:t>
      </w:r>
      <w:r w:rsidR="006450F3">
        <w:rPr>
          <w:rFonts w:ascii="Arial" w:hAnsi="Arial" w:cs="Arial"/>
          <w:sz w:val="20"/>
          <w:szCs w:val="20"/>
        </w:rPr>
        <w:t>Broomhaugh First School Board of G</w:t>
      </w:r>
      <w:r w:rsidR="00EB6B52">
        <w:rPr>
          <w:rFonts w:ascii="Arial" w:hAnsi="Arial" w:cs="Arial"/>
          <w:sz w:val="20"/>
          <w:szCs w:val="20"/>
        </w:rPr>
        <w:t xml:space="preserve">overnors </w:t>
      </w:r>
    </w:p>
    <w:p w:rsidR="0064017F" w:rsidRDefault="00F179C2" w:rsidP="003E15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(ii)</w:t>
      </w:r>
      <w:r>
        <w:rPr>
          <w:rFonts w:ascii="Arial" w:hAnsi="Arial" w:cs="Arial"/>
          <w:sz w:val="20"/>
          <w:szCs w:val="20"/>
        </w:rPr>
        <w:tab/>
      </w:r>
      <w:r w:rsidR="0064017F">
        <w:rPr>
          <w:rFonts w:ascii="Arial" w:hAnsi="Arial" w:cs="Arial"/>
          <w:sz w:val="20"/>
          <w:szCs w:val="20"/>
        </w:rPr>
        <w:t>Water leak, Old Playground</w:t>
      </w:r>
    </w:p>
    <w:p w:rsidR="006450F3" w:rsidRPr="0064017F" w:rsidRDefault="006450F3" w:rsidP="0064017F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 w:rsidRPr="0064017F">
        <w:rPr>
          <w:rFonts w:ascii="Arial" w:hAnsi="Arial" w:cs="Arial"/>
          <w:sz w:val="20"/>
          <w:szCs w:val="20"/>
        </w:rPr>
        <w:t>Annual Litter pick – to agree a date</w:t>
      </w:r>
    </w:p>
    <w:p w:rsidR="006450F3" w:rsidRDefault="006450F3" w:rsidP="003E15EF">
      <w:pPr>
        <w:spacing w:line="276" w:lineRule="auto"/>
        <w:rPr>
          <w:rFonts w:ascii="Arial" w:hAnsi="Arial" w:cs="Arial"/>
          <w:sz w:val="20"/>
          <w:szCs w:val="20"/>
        </w:rPr>
      </w:pPr>
    </w:p>
    <w:p w:rsidR="006450F3" w:rsidRPr="006450F3" w:rsidRDefault="008D67E9" w:rsidP="003E15EF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71D4D">
        <w:rPr>
          <w:rFonts w:ascii="Arial" w:hAnsi="Arial" w:cs="Arial"/>
          <w:sz w:val="20"/>
          <w:szCs w:val="20"/>
        </w:rPr>
        <w:t>5</w:t>
      </w:r>
      <w:r w:rsidR="006450F3">
        <w:rPr>
          <w:rFonts w:ascii="Arial" w:hAnsi="Arial" w:cs="Arial"/>
          <w:sz w:val="20"/>
          <w:szCs w:val="20"/>
        </w:rPr>
        <w:t>.</w:t>
      </w:r>
      <w:r w:rsidR="006450F3">
        <w:rPr>
          <w:rFonts w:ascii="Arial" w:hAnsi="Arial" w:cs="Arial"/>
          <w:sz w:val="20"/>
          <w:szCs w:val="20"/>
        </w:rPr>
        <w:tab/>
      </w:r>
      <w:r w:rsidR="006450F3" w:rsidRPr="006450F3">
        <w:rPr>
          <w:rFonts w:ascii="Arial" w:hAnsi="Arial" w:cs="Arial"/>
          <w:b/>
          <w:sz w:val="20"/>
          <w:szCs w:val="20"/>
        </w:rPr>
        <w:t>Annual Parish Meeting</w:t>
      </w:r>
    </w:p>
    <w:p w:rsidR="006450F3" w:rsidRDefault="006450F3" w:rsidP="003E15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agree: </w:t>
      </w:r>
      <w:r w:rsidR="00F75FB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date </w:t>
      </w:r>
      <w:r w:rsidR="00F75FB3">
        <w:rPr>
          <w:rFonts w:ascii="Arial" w:hAnsi="Arial" w:cs="Arial"/>
          <w:sz w:val="20"/>
          <w:szCs w:val="20"/>
        </w:rPr>
        <w:t>for t</w:t>
      </w:r>
      <w:r>
        <w:rPr>
          <w:rFonts w:ascii="Arial" w:hAnsi="Arial" w:cs="Arial"/>
          <w:sz w:val="20"/>
          <w:szCs w:val="20"/>
        </w:rPr>
        <w:t>he annual Parish Meeting and to consider topics to discuss.</w:t>
      </w:r>
    </w:p>
    <w:p w:rsidR="006450F3" w:rsidRDefault="006450F3" w:rsidP="003E15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81C52" w:rsidRPr="002D1C48" w:rsidRDefault="0021566B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71D4D">
        <w:rPr>
          <w:rFonts w:ascii="Arial" w:hAnsi="Arial" w:cs="Arial"/>
          <w:sz w:val="20"/>
          <w:szCs w:val="20"/>
        </w:rPr>
        <w:t>6</w:t>
      </w:r>
      <w:r w:rsidR="00B81C52" w:rsidRPr="002D1C48">
        <w:rPr>
          <w:rFonts w:ascii="Arial" w:hAnsi="Arial" w:cs="Arial"/>
          <w:sz w:val="20"/>
          <w:szCs w:val="20"/>
        </w:rPr>
        <w:t>: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4E5FBB">
        <w:rPr>
          <w:rFonts w:ascii="Arial" w:hAnsi="Arial" w:cs="Arial"/>
          <w:b/>
          <w:sz w:val="20"/>
          <w:szCs w:val="20"/>
        </w:rPr>
        <w:t>Date of Future</w:t>
      </w:r>
      <w:r w:rsidR="00B81C52"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="00B81C52" w:rsidRPr="002D1C48">
        <w:rPr>
          <w:rFonts w:ascii="Arial" w:hAnsi="Arial" w:cs="Arial"/>
          <w:b/>
          <w:sz w:val="20"/>
          <w:szCs w:val="20"/>
        </w:rPr>
        <w:tab/>
      </w:r>
    </w:p>
    <w:p w:rsidR="002D77AB" w:rsidRDefault="002D77AB" w:rsidP="002D77A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resolve: that the next meeting of the Council should be held on Monday </w:t>
      </w:r>
      <w:r w:rsidR="00EB6B52">
        <w:rPr>
          <w:rFonts w:ascii="Arial" w:hAnsi="Arial" w:cs="Arial"/>
          <w:sz w:val="20"/>
          <w:szCs w:val="20"/>
        </w:rPr>
        <w:t>14</w:t>
      </w:r>
      <w:r w:rsidR="00EB6B52" w:rsidRPr="00EB6B52">
        <w:rPr>
          <w:rFonts w:ascii="Arial" w:hAnsi="Arial" w:cs="Arial"/>
          <w:sz w:val="20"/>
          <w:szCs w:val="20"/>
          <w:vertAlign w:val="superscript"/>
        </w:rPr>
        <w:t>th</w:t>
      </w:r>
      <w:r w:rsidR="00EB6B52">
        <w:rPr>
          <w:rFonts w:ascii="Arial" w:hAnsi="Arial" w:cs="Arial"/>
          <w:sz w:val="20"/>
          <w:szCs w:val="20"/>
        </w:rPr>
        <w:t xml:space="preserve"> March</w:t>
      </w:r>
      <w:r>
        <w:rPr>
          <w:rFonts w:ascii="Arial" w:hAnsi="Arial" w:cs="Arial"/>
          <w:sz w:val="20"/>
          <w:szCs w:val="20"/>
        </w:rPr>
        <w:t xml:space="preserve"> 201</w:t>
      </w:r>
      <w:r w:rsidR="00F11AAC">
        <w:rPr>
          <w:rFonts w:ascii="Arial" w:hAnsi="Arial" w:cs="Arial"/>
          <w:sz w:val="20"/>
          <w:szCs w:val="20"/>
        </w:rPr>
        <w:t>6</w:t>
      </w:r>
      <w:r w:rsidRPr="002D1C48">
        <w:rPr>
          <w:rFonts w:ascii="Arial" w:hAnsi="Arial" w:cs="Arial"/>
          <w:sz w:val="20"/>
          <w:szCs w:val="20"/>
        </w:rPr>
        <w:t>.</w:t>
      </w:r>
    </w:p>
    <w:p w:rsidR="007E5144" w:rsidRDefault="007E5144" w:rsidP="002D77A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46797" w:rsidRDefault="00546797" w:rsidP="00B81C52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E35D81" w:rsidRPr="00AB09B1" w:rsidRDefault="003B50B3" w:rsidP="00E35D81">
      <w:pPr>
        <w:rPr>
          <w:rFonts w:ascii="Arial" w:hAnsi="Arial" w:cs="Arial"/>
          <w:b/>
          <w:sz w:val="18"/>
          <w:szCs w:val="18"/>
        </w:rPr>
      </w:pPr>
      <w:r w:rsidRPr="00AB09B1">
        <w:rPr>
          <w:rFonts w:ascii="Arial" w:hAnsi="Arial" w:cs="Arial"/>
          <w:b/>
          <w:sz w:val="18"/>
          <w:szCs w:val="18"/>
        </w:rPr>
        <w:t>Correspondence</w:t>
      </w:r>
    </w:p>
    <w:p w:rsidR="003B50B3" w:rsidRPr="00AB09B1" w:rsidRDefault="003B50B3" w:rsidP="00E35D81">
      <w:pPr>
        <w:rPr>
          <w:rFonts w:ascii="Arial" w:hAnsi="Arial" w:cs="Arial"/>
          <w:sz w:val="18"/>
          <w:szCs w:val="18"/>
        </w:rPr>
      </w:pPr>
    </w:p>
    <w:p w:rsidR="00E35D81" w:rsidRPr="00AB09B1" w:rsidRDefault="00AD4212" w:rsidP="00E35D81">
      <w:pPr>
        <w:rPr>
          <w:rFonts w:ascii="Arial" w:hAnsi="Arial" w:cs="Arial"/>
          <w:i/>
          <w:sz w:val="18"/>
          <w:szCs w:val="18"/>
        </w:rPr>
      </w:pPr>
      <w:r w:rsidRPr="00AB09B1">
        <w:rPr>
          <w:rFonts w:ascii="Arial" w:hAnsi="Arial" w:cs="Arial"/>
          <w:i/>
          <w:sz w:val="18"/>
          <w:szCs w:val="18"/>
        </w:rPr>
        <w:t xml:space="preserve">Correspondence received from residents since the </w:t>
      </w:r>
      <w:r w:rsidR="00F75FB3">
        <w:rPr>
          <w:rFonts w:ascii="Arial" w:hAnsi="Arial" w:cs="Arial"/>
          <w:i/>
          <w:sz w:val="18"/>
          <w:szCs w:val="18"/>
        </w:rPr>
        <w:t>December</w:t>
      </w:r>
      <w:r w:rsidRPr="00AB09B1">
        <w:rPr>
          <w:rFonts w:ascii="Arial" w:hAnsi="Arial" w:cs="Arial"/>
          <w:i/>
          <w:sz w:val="18"/>
          <w:szCs w:val="18"/>
        </w:rPr>
        <w:t xml:space="preserve"> meeting:</w:t>
      </w:r>
    </w:p>
    <w:p w:rsidR="002D77AB" w:rsidRDefault="002D77AB" w:rsidP="00816B87">
      <w:pPr>
        <w:rPr>
          <w:rFonts w:ascii="Arial" w:hAnsi="Arial" w:cs="Arial"/>
          <w:sz w:val="18"/>
          <w:szCs w:val="18"/>
        </w:rPr>
      </w:pPr>
    </w:p>
    <w:p w:rsidR="00861498" w:rsidRDefault="00EB6B52" w:rsidP="00816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 P Milligan re parking and speeding issues, Station Close</w:t>
      </w:r>
    </w:p>
    <w:p w:rsidR="00EB6B52" w:rsidRDefault="00F71D4D" w:rsidP="00816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Anonymous - Nuisance mail relating to dog fouling</w:t>
      </w:r>
    </w:p>
    <w:p w:rsidR="00EB6B52" w:rsidRDefault="00EB6B52" w:rsidP="00816B87">
      <w:pPr>
        <w:rPr>
          <w:rFonts w:ascii="Arial" w:hAnsi="Arial" w:cs="Arial"/>
          <w:sz w:val="18"/>
          <w:szCs w:val="18"/>
        </w:rPr>
      </w:pPr>
    </w:p>
    <w:p w:rsidR="00EB6B52" w:rsidRPr="00861498" w:rsidRDefault="00EB6B52" w:rsidP="00816B87">
      <w:pPr>
        <w:rPr>
          <w:rFonts w:ascii="Arial" w:hAnsi="Arial" w:cs="Arial"/>
          <w:sz w:val="18"/>
          <w:szCs w:val="18"/>
        </w:rPr>
      </w:pPr>
    </w:p>
    <w:sectPr w:rsidR="00EB6B52" w:rsidRPr="00861498" w:rsidSect="00546797">
      <w:footerReference w:type="default" r:id="rId7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AA" w:rsidRDefault="006E00AA" w:rsidP="00593B84">
      <w:r>
        <w:separator/>
      </w:r>
    </w:p>
  </w:endnote>
  <w:endnote w:type="continuationSeparator" w:id="0">
    <w:p w:rsidR="006E00AA" w:rsidRDefault="006E00AA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64017F" w:rsidRDefault="001335A9">
        <w:pPr>
          <w:pStyle w:val="Footer"/>
          <w:jc w:val="center"/>
        </w:pPr>
        <w:fldSimple w:instr=" PAGE   \* MERGEFORMAT ">
          <w:r w:rsidR="00C7141E">
            <w:rPr>
              <w:noProof/>
            </w:rPr>
            <w:t>1</w:t>
          </w:r>
        </w:fldSimple>
      </w:p>
    </w:sdtContent>
  </w:sdt>
  <w:p w:rsidR="0064017F" w:rsidRDefault="006401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AA" w:rsidRDefault="006E00AA" w:rsidP="00593B84">
      <w:r>
        <w:separator/>
      </w:r>
    </w:p>
  </w:footnote>
  <w:footnote w:type="continuationSeparator" w:id="0">
    <w:p w:rsidR="006E00AA" w:rsidRDefault="006E00AA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ACD"/>
    <w:multiLevelType w:val="hybridMultilevel"/>
    <w:tmpl w:val="CBF89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91BCB"/>
    <w:multiLevelType w:val="hybridMultilevel"/>
    <w:tmpl w:val="8EC8F352"/>
    <w:lvl w:ilvl="0" w:tplc="9C305D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68728E"/>
    <w:multiLevelType w:val="hybridMultilevel"/>
    <w:tmpl w:val="2084CBA4"/>
    <w:lvl w:ilvl="0" w:tplc="006227DC">
      <w:start w:val="1"/>
      <w:numFmt w:val="lowerLetter"/>
      <w:lvlText w:val="(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9D446F"/>
    <w:multiLevelType w:val="hybridMultilevel"/>
    <w:tmpl w:val="81701FBA"/>
    <w:lvl w:ilvl="0" w:tplc="982A0F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407E4B"/>
    <w:multiLevelType w:val="hybridMultilevel"/>
    <w:tmpl w:val="0BE82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83F0A"/>
    <w:multiLevelType w:val="hybridMultilevel"/>
    <w:tmpl w:val="91A4BA0E"/>
    <w:lvl w:ilvl="0" w:tplc="AE64E16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0C4BF2"/>
    <w:multiLevelType w:val="hybridMultilevel"/>
    <w:tmpl w:val="5994DDC4"/>
    <w:lvl w:ilvl="0" w:tplc="CDDA99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C43C3D"/>
    <w:multiLevelType w:val="hybridMultilevel"/>
    <w:tmpl w:val="711A942A"/>
    <w:lvl w:ilvl="0" w:tplc="3D24F98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471315"/>
    <w:multiLevelType w:val="hybridMultilevel"/>
    <w:tmpl w:val="B44C6B2C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1">
    <w:nsid w:val="61276687"/>
    <w:multiLevelType w:val="hybridMultilevel"/>
    <w:tmpl w:val="31FC1A72"/>
    <w:lvl w:ilvl="0" w:tplc="8DFA1F5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C4F17"/>
    <w:multiLevelType w:val="hybridMultilevel"/>
    <w:tmpl w:val="FA98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B4463"/>
    <w:multiLevelType w:val="hybridMultilevel"/>
    <w:tmpl w:val="9CFA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936C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A7E9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B205E5"/>
    <w:multiLevelType w:val="hybridMultilevel"/>
    <w:tmpl w:val="D67606EE"/>
    <w:lvl w:ilvl="0" w:tplc="426A51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3B6009"/>
    <w:multiLevelType w:val="hybridMultilevel"/>
    <w:tmpl w:val="07605BEC"/>
    <w:lvl w:ilvl="0" w:tplc="A18AB8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8"/>
  </w:num>
  <w:num w:numId="4">
    <w:abstractNumId w:val="6"/>
  </w:num>
  <w:num w:numId="5">
    <w:abstractNumId w:val="5"/>
  </w:num>
  <w:num w:numId="6">
    <w:abstractNumId w:val="29"/>
  </w:num>
  <w:num w:numId="7">
    <w:abstractNumId w:val="16"/>
  </w:num>
  <w:num w:numId="8">
    <w:abstractNumId w:val="10"/>
  </w:num>
  <w:num w:numId="9">
    <w:abstractNumId w:val="17"/>
  </w:num>
  <w:num w:numId="10">
    <w:abstractNumId w:val="1"/>
  </w:num>
  <w:num w:numId="11">
    <w:abstractNumId w:val="14"/>
  </w:num>
  <w:num w:numId="12">
    <w:abstractNumId w:val="27"/>
  </w:num>
  <w:num w:numId="13">
    <w:abstractNumId w:val="9"/>
  </w:num>
  <w:num w:numId="14">
    <w:abstractNumId w:val="11"/>
  </w:num>
  <w:num w:numId="15">
    <w:abstractNumId w:val="19"/>
  </w:num>
  <w:num w:numId="16">
    <w:abstractNumId w:val="26"/>
  </w:num>
  <w:num w:numId="17">
    <w:abstractNumId w:val="24"/>
  </w:num>
  <w:num w:numId="18">
    <w:abstractNumId w:val="23"/>
  </w:num>
  <w:num w:numId="19">
    <w:abstractNumId w:val="20"/>
  </w:num>
  <w:num w:numId="20">
    <w:abstractNumId w:val="18"/>
  </w:num>
  <w:num w:numId="21">
    <w:abstractNumId w:val="28"/>
  </w:num>
  <w:num w:numId="22">
    <w:abstractNumId w:val="15"/>
  </w:num>
  <w:num w:numId="23">
    <w:abstractNumId w:val="3"/>
  </w:num>
  <w:num w:numId="24">
    <w:abstractNumId w:val="4"/>
  </w:num>
  <w:num w:numId="25">
    <w:abstractNumId w:val="12"/>
  </w:num>
  <w:num w:numId="26">
    <w:abstractNumId w:val="7"/>
  </w:num>
  <w:num w:numId="27">
    <w:abstractNumId w:val="21"/>
  </w:num>
  <w:num w:numId="28">
    <w:abstractNumId w:val="2"/>
  </w:num>
  <w:num w:numId="29">
    <w:abstractNumId w:val="22"/>
  </w:num>
  <w:num w:numId="30">
    <w:abstractNumId w:val="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D81"/>
    <w:rsid w:val="00004AE1"/>
    <w:rsid w:val="00012070"/>
    <w:rsid w:val="00015967"/>
    <w:rsid w:val="000211F2"/>
    <w:rsid w:val="00031994"/>
    <w:rsid w:val="00032F27"/>
    <w:rsid w:val="0004023B"/>
    <w:rsid w:val="00045F26"/>
    <w:rsid w:val="000465B6"/>
    <w:rsid w:val="00054B9E"/>
    <w:rsid w:val="000A4978"/>
    <w:rsid w:val="000A4A65"/>
    <w:rsid w:val="000B7180"/>
    <w:rsid w:val="000C0422"/>
    <w:rsid w:val="000C1488"/>
    <w:rsid w:val="000C24B0"/>
    <w:rsid w:val="000C7796"/>
    <w:rsid w:val="000D0419"/>
    <w:rsid w:val="000E4F72"/>
    <w:rsid w:val="000F6661"/>
    <w:rsid w:val="00116817"/>
    <w:rsid w:val="001213B0"/>
    <w:rsid w:val="001335A9"/>
    <w:rsid w:val="00142E25"/>
    <w:rsid w:val="0016433F"/>
    <w:rsid w:val="00192C10"/>
    <w:rsid w:val="001B7319"/>
    <w:rsid w:val="001C1BAB"/>
    <w:rsid w:val="001E3E3E"/>
    <w:rsid w:val="001F1A9F"/>
    <w:rsid w:val="001F51EC"/>
    <w:rsid w:val="00214F37"/>
    <w:rsid w:val="0021566B"/>
    <w:rsid w:val="00222C5B"/>
    <w:rsid w:val="0023629E"/>
    <w:rsid w:val="00244AF1"/>
    <w:rsid w:val="0025414E"/>
    <w:rsid w:val="00267D40"/>
    <w:rsid w:val="00273E68"/>
    <w:rsid w:val="00275DEF"/>
    <w:rsid w:val="00295534"/>
    <w:rsid w:val="00295B5D"/>
    <w:rsid w:val="002A3156"/>
    <w:rsid w:val="002A68E6"/>
    <w:rsid w:val="002B2AEE"/>
    <w:rsid w:val="002B5F41"/>
    <w:rsid w:val="002C0924"/>
    <w:rsid w:val="002C14E8"/>
    <w:rsid w:val="002C68FF"/>
    <w:rsid w:val="002C7F80"/>
    <w:rsid w:val="002D0DE7"/>
    <w:rsid w:val="002D1C48"/>
    <w:rsid w:val="002D2C50"/>
    <w:rsid w:val="002D77AB"/>
    <w:rsid w:val="002E1291"/>
    <w:rsid w:val="002F05DC"/>
    <w:rsid w:val="003056BB"/>
    <w:rsid w:val="00306301"/>
    <w:rsid w:val="0030643B"/>
    <w:rsid w:val="00310CC1"/>
    <w:rsid w:val="00314E43"/>
    <w:rsid w:val="0031600D"/>
    <w:rsid w:val="00337A4C"/>
    <w:rsid w:val="00354F38"/>
    <w:rsid w:val="003642F1"/>
    <w:rsid w:val="003732E4"/>
    <w:rsid w:val="00374019"/>
    <w:rsid w:val="00376D64"/>
    <w:rsid w:val="00377A69"/>
    <w:rsid w:val="003903A9"/>
    <w:rsid w:val="00392143"/>
    <w:rsid w:val="003A1C9F"/>
    <w:rsid w:val="003A277A"/>
    <w:rsid w:val="003A6A48"/>
    <w:rsid w:val="003B50B3"/>
    <w:rsid w:val="003C5F92"/>
    <w:rsid w:val="003D013A"/>
    <w:rsid w:val="003D334C"/>
    <w:rsid w:val="003E15EF"/>
    <w:rsid w:val="004045DE"/>
    <w:rsid w:val="004120EF"/>
    <w:rsid w:val="00412C12"/>
    <w:rsid w:val="004376BF"/>
    <w:rsid w:val="00450F4D"/>
    <w:rsid w:val="00462027"/>
    <w:rsid w:val="00466FB6"/>
    <w:rsid w:val="004A20F8"/>
    <w:rsid w:val="004A3275"/>
    <w:rsid w:val="004B0130"/>
    <w:rsid w:val="004B1E55"/>
    <w:rsid w:val="004B3A17"/>
    <w:rsid w:val="004C290F"/>
    <w:rsid w:val="004E5FBB"/>
    <w:rsid w:val="004E7120"/>
    <w:rsid w:val="004F031B"/>
    <w:rsid w:val="004F28F4"/>
    <w:rsid w:val="004F2F02"/>
    <w:rsid w:val="004F4C14"/>
    <w:rsid w:val="00502C40"/>
    <w:rsid w:val="00505600"/>
    <w:rsid w:val="00507852"/>
    <w:rsid w:val="00510D8A"/>
    <w:rsid w:val="00546797"/>
    <w:rsid w:val="00552B95"/>
    <w:rsid w:val="00557DA0"/>
    <w:rsid w:val="0057335B"/>
    <w:rsid w:val="00574112"/>
    <w:rsid w:val="00583DDF"/>
    <w:rsid w:val="00593B84"/>
    <w:rsid w:val="005A04F5"/>
    <w:rsid w:val="005C5691"/>
    <w:rsid w:val="005D3C1C"/>
    <w:rsid w:val="005F0330"/>
    <w:rsid w:val="005F4486"/>
    <w:rsid w:val="005F6044"/>
    <w:rsid w:val="0060061B"/>
    <w:rsid w:val="00605170"/>
    <w:rsid w:val="00615524"/>
    <w:rsid w:val="0062008C"/>
    <w:rsid w:val="00623E06"/>
    <w:rsid w:val="00624263"/>
    <w:rsid w:val="00626DF3"/>
    <w:rsid w:val="00631626"/>
    <w:rsid w:val="0064017F"/>
    <w:rsid w:val="00642538"/>
    <w:rsid w:val="006450F3"/>
    <w:rsid w:val="0064632D"/>
    <w:rsid w:val="0065036F"/>
    <w:rsid w:val="00652C64"/>
    <w:rsid w:val="00657DAC"/>
    <w:rsid w:val="00667679"/>
    <w:rsid w:val="00675BE9"/>
    <w:rsid w:val="006817B1"/>
    <w:rsid w:val="0069058B"/>
    <w:rsid w:val="006A3327"/>
    <w:rsid w:val="006A5DAC"/>
    <w:rsid w:val="006B13E4"/>
    <w:rsid w:val="006C4454"/>
    <w:rsid w:val="006D14BF"/>
    <w:rsid w:val="006D7D87"/>
    <w:rsid w:val="006E00AA"/>
    <w:rsid w:val="006F362D"/>
    <w:rsid w:val="00700A61"/>
    <w:rsid w:val="0072361E"/>
    <w:rsid w:val="00740201"/>
    <w:rsid w:val="00741AB3"/>
    <w:rsid w:val="007465BB"/>
    <w:rsid w:val="00751724"/>
    <w:rsid w:val="00752C71"/>
    <w:rsid w:val="0075397C"/>
    <w:rsid w:val="00760D95"/>
    <w:rsid w:val="007617BC"/>
    <w:rsid w:val="0076304D"/>
    <w:rsid w:val="0077459C"/>
    <w:rsid w:val="00783C85"/>
    <w:rsid w:val="00785E2C"/>
    <w:rsid w:val="00787058"/>
    <w:rsid w:val="00795517"/>
    <w:rsid w:val="007A106C"/>
    <w:rsid w:val="007A72D6"/>
    <w:rsid w:val="007B2466"/>
    <w:rsid w:val="007B7E72"/>
    <w:rsid w:val="007C3D7E"/>
    <w:rsid w:val="007C72C5"/>
    <w:rsid w:val="007D2A27"/>
    <w:rsid w:val="007D4FCF"/>
    <w:rsid w:val="007E0942"/>
    <w:rsid w:val="007E2B8B"/>
    <w:rsid w:val="007E5144"/>
    <w:rsid w:val="007F07A7"/>
    <w:rsid w:val="007F1646"/>
    <w:rsid w:val="007F7A51"/>
    <w:rsid w:val="008048B3"/>
    <w:rsid w:val="00811300"/>
    <w:rsid w:val="00816B87"/>
    <w:rsid w:val="00817AE2"/>
    <w:rsid w:val="0083649F"/>
    <w:rsid w:val="008535D4"/>
    <w:rsid w:val="00861498"/>
    <w:rsid w:val="00887187"/>
    <w:rsid w:val="008875B3"/>
    <w:rsid w:val="008A1F9B"/>
    <w:rsid w:val="008A3E6D"/>
    <w:rsid w:val="008C56D7"/>
    <w:rsid w:val="008D5F6F"/>
    <w:rsid w:val="008D67E9"/>
    <w:rsid w:val="00907595"/>
    <w:rsid w:val="00910A25"/>
    <w:rsid w:val="00935521"/>
    <w:rsid w:val="00973B53"/>
    <w:rsid w:val="00973B7E"/>
    <w:rsid w:val="009D4335"/>
    <w:rsid w:val="009D4DB2"/>
    <w:rsid w:val="009D5760"/>
    <w:rsid w:val="009D5970"/>
    <w:rsid w:val="009E0892"/>
    <w:rsid w:val="009E436E"/>
    <w:rsid w:val="009F2F32"/>
    <w:rsid w:val="009F5809"/>
    <w:rsid w:val="00A045FA"/>
    <w:rsid w:val="00A344AF"/>
    <w:rsid w:val="00A361E8"/>
    <w:rsid w:val="00A36A4A"/>
    <w:rsid w:val="00A43FD3"/>
    <w:rsid w:val="00A54065"/>
    <w:rsid w:val="00A54753"/>
    <w:rsid w:val="00A55B9E"/>
    <w:rsid w:val="00A654F4"/>
    <w:rsid w:val="00A72B62"/>
    <w:rsid w:val="00A76882"/>
    <w:rsid w:val="00A90F51"/>
    <w:rsid w:val="00AA263D"/>
    <w:rsid w:val="00AA5632"/>
    <w:rsid w:val="00AB09B1"/>
    <w:rsid w:val="00AB1891"/>
    <w:rsid w:val="00AB589E"/>
    <w:rsid w:val="00AC27A0"/>
    <w:rsid w:val="00AC6745"/>
    <w:rsid w:val="00AC7E5A"/>
    <w:rsid w:val="00AD0067"/>
    <w:rsid w:val="00AD4212"/>
    <w:rsid w:val="00AE1842"/>
    <w:rsid w:val="00AE4AFF"/>
    <w:rsid w:val="00AF76CF"/>
    <w:rsid w:val="00B04537"/>
    <w:rsid w:val="00B06661"/>
    <w:rsid w:val="00B114AC"/>
    <w:rsid w:val="00B23C46"/>
    <w:rsid w:val="00B3383B"/>
    <w:rsid w:val="00B72943"/>
    <w:rsid w:val="00B81C52"/>
    <w:rsid w:val="00B825A7"/>
    <w:rsid w:val="00B83426"/>
    <w:rsid w:val="00B90C7E"/>
    <w:rsid w:val="00BA58CD"/>
    <w:rsid w:val="00BB00B8"/>
    <w:rsid w:val="00BC23F5"/>
    <w:rsid w:val="00BE24DF"/>
    <w:rsid w:val="00BE724E"/>
    <w:rsid w:val="00BF2C05"/>
    <w:rsid w:val="00BF6A4E"/>
    <w:rsid w:val="00BF6FE6"/>
    <w:rsid w:val="00C06594"/>
    <w:rsid w:val="00C10CA1"/>
    <w:rsid w:val="00C1104E"/>
    <w:rsid w:val="00C311AB"/>
    <w:rsid w:val="00C3183A"/>
    <w:rsid w:val="00C47C64"/>
    <w:rsid w:val="00C52893"/>
    <w:rsid w:val="00C62B07"/>
    <w:rsid w:val="00C7141E"/>
    <w:rsid w:val="00C72EF1"/>
    <w:rsid w:val="00C74258"/>
    <w:rsid w:val="00C75261"/>
    <w:rsid w:val="00CA532D"/>
    <w:rsid w:val="00CC2EDB"/>
    <w:rsid w:val="00CC7590"/>
    <w:rsid w:val="00CD42EF"/>
    <w:rsid w:val="00CE15DF"/>
    <w:rsid w:val="00CE7041"/>
    <w:rsid w:val="00CF0D81"/>
    <w:rsid w:val="00CF6B3D"/>
    <w:rsid w:val="00CF7A95"/>
    <w:rsid w:val="00D16E96"/>
    <w:rsid w:val="00D173BC"/>
    <w:rsid w:val="00D42D6B"/>
    <w:rsid w:val="00D46BAC"/>
    <w:rsid w:val="00D5400A"/>
    <w:rsid w:val="00D76F02"/>
    <w:rsid w:val="00D91A5E"/>
    <w:rsid w:val="00DA0DEF"/>
    <w:rsid w:val="00DD1423"/>
    <w:rsid w:val="00E07FE6"/>
    <w:rsid w:val="00E35D81"/>
    <w:rsid w:val="00E40427"/>
    <w:rsid w:val="00E50EE5"/>
    <w:rsid w:val="00E52E88"/>
    <w:rsid w:val="00E77D88"/>
    <w:rsid w:val="00E863C0"/>
    <w:rsid w:val="00E911E4"/>
    <w:rsid w:val="00EB6B52"/>
    <w:rsid w:val="00EC0764"/>
    <w:rsid w:val="00EC45B6"/>
    <w:rsid w:val="00EE0E4D"/>
    <w:rsid w:val="00EE2B7B"/>
    <w:rsid w:val="00EF4E98"/>
    <w:rsid w:val="00F010D8"/>
    <w:rsid w:val="00F11AAC"/>
    <w:rsid w:val="00F179C2"/>
    <w:rsid w:val="00F60AB9"/>
    <w:rsid w:val="00F71D4D"/>
    <w:rsid w:val="00F73E54"/>
    <w:rsid w:val="00F75FB3"/>
    <w:rsid w:val="00F7758B"/>
    <w:rsid w:val="00F84E59"/>
    <w:rsid w:val="00F948BE"/>
    <w:rsid w:val="00FA3780"/>
    <w:rsid w:val="00FA4C35"/>
    <w:rsid w:val="00FB58CB"/>
    <w:rsid w:val="00FB7714"/>
    <w:rsid w:val="00FC2A0B"/>
    <w:rsid w:val="00FD09E9"/>
    <w:rsid w:val="00FF13C0"/>
    <w:rsid w:val="00FF6AE8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57335B"/>
  </w:style>
  <w:style w:type="table" w:styleId="TableGrid">
    <w:name w:val="Table Grid"/>
    <w:basedOn w:val="TableNormal"/>
    <w:uiPriority w:val="59"/>
    <w:rsid w:val="0066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21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3681"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2</cp:revision>
  <cp:lastPrinted>2016-02-02T15:49:00Z</cp:lastPrinted>
  <dcterms:created xsi:type="dcterms:W3CDTF">2016-02-03T13:21:00Z</dcterms:created>
  <dcterms:modified xsi:type="dcterms:W3CDTF">2016-02-03T13:21:00Z</dcterms:modified>
</cp:coreProperties>
</file>