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69610E" w:rsidP="000C37EE">
      <w:pPr>
        <w:spacing w:after="0"/>
        <w:rPr>
          <w:rFonts w:ascii="Arial" w:hAnsi="Arial" w:cs="Arial"/>
          <w:b/>
          <w:sz w:val="28"/>
          <w:szCs w:val="28"/>
        </w:rPr>
      </w:pPr>
      <w:r w:rsidRPr="0069610E">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72479C" w:rsidRPr="000C37EE" w:rsidRDefault="0072479C"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920F3B">
        <w:rPr>
          <w:rFonts w:ascii="Arial" w:hAnsi="Arial" w:cs="Arial"/>
          <w:b/>
          <w:sz w:val="28"/>
          <w:szCs w:val="28"/>
        </w:rPr>
        <w:t xml:space="preserve"> </w: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726CC7" w:rsidRPr="005C13E8" w:rsidRDefault="00726CC7" w:rsidP="00726CC7">
      <w:pPr>
        <w:spacing w:after="0"/>
        <w:jc w:val="center"/>
        <w:rPr>
          <w:rFonts w:ascii="Arial" w:hAnsi="Arial" w:cs="Arial"/>
          <w:b/>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Minutes of the C</w:t>
      </w:r>
      <w:r>
        <w:rPr>
          <w:rFonts w:ascii="Arial" w:hAnsi="Arial" w:cs="Arial"/>
          <w:sz w:val="20"/>
          <w:szCs w:val="20"/>
        </w:rPr>
        <w:t>ouncil meeting he</w:t>
      </w:r>
      <w:r w:rsidRPr="005C13E8">
        <w:rPr>
          <w:rFonts w:ascii="Arial" w:hAnsi="Arial" w:cs="Arial"/>
          <w:sz w:val="20"/>
          <w:szCs w:val="20"/>
        </w:rPr>
        <w:t xml:space="preserve">ld on Monday </w:t>
      </w:r>
      <w:r w:rsidR="008C3683">
        <w:rPr>
          <w:rFonts w:ascii="Arial" w:hAnsi="Arial" w:cs="Arial"/>
          <w:sz w:val="20"/>
          <w:szCs w:val="20"/>
        </w:rPr>
        <w:t>14</w:t>
      </w:r>
      <w:r w:rsidR="008C3683" w:rsidRPr="008C3683">
        <w:rPr>
          <w:rFonts w:ascii="Arial" w:hAnsi="Arial" w:cs="Arial"/>
          <w:sz w:val="20"/>
          <w:szCs w:val="20"/>
          <w:vertAlign w:val="superscript"/>
        </w:rPr>
        <w:t>th</w:t>
      </w:r>
      <w:r w:rsidR="008C3683">
        <w:rPr>
          <w:rFonts w:ascii="Arial" w:hAnsi="Arial" w:cs="Arial"/>
          <w:sz w:val="20"/>
          <w:szCs w:val="20"/>
        </w:rPr>
        <w:t xml:space="preserve"> March</w:t>
      </w:r>
      <w:r>
        <w:rPr>
          <w:rFonts w:ascii="Arial" w:hAnsi="Arial" w:cs="Arial"/>
          <w:sz w:val="20"/>
          <w:szCs w:val="20"/>
        </w:rPr>
        <w:t xml:space="preserve"> 201</w:t>
      </w:r>
      <w:r w:rsidR="00D051D6">
        <w:rPr>
          <w:rFonts w:ascii="Arial" w:hAnsi="Arial" w:cs="Arial"/>
          <w:sz w:val="20"/>
          <w:szCs w:val="20"/>
        </w:rPr>
        <w:t>6</w:t>
      </w:r>
      <w:r>
        <w:rPr>
          <w:rFonts w:ascii="Arial" w:hAnsi="Arial" w:cs="Arial"/>
          <w:sz w:val="20"/>
          <w:szCs w:val="20"/>
        </w:rPr>
        <w:t xml:space="preserve"> in </w:t>
      </w:r>
      <w:r w:rsidR="00D051D6">
        <w:rPr>
          <w:rFonts w:ascii="Arial" w:hAnsi="Arial" w:cs="Arial"/>
          <w:sz w:val="20"/>
          <w:szCs w:val="20"/>
        </w:rPr>
        <w:t>Church Cottage, Church Lane, Riding Mill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AE087D" w:rsidRPr="005C13E8">
        <w:rPr>
          <w:rFonts w:ascii="Arial" w:hAnsi="Arial" w:cs="Arial"/>
          <w:sz w:val="20"/>
          <w:szCs w:val="20"/>
        </w:rPr>
        <w:t>Cllr. Malcolm Reid</w:t>
      </w:r>
    </w:p>
    <w:p w:rsidR="00726CC7" w:rsidRDefault="00726CC7" w:rsidP="00726CC7">
      <w:pPr>
        <w:spacing w:after="0"/>
        <w:rPr>
          <w:rFonts w:ascii="Arial" w:hAnsi="Arial" w:cs="Arial"/>
          <w:sz w:val="20"/>
          <w:szCs w:val="20"/>
        </w:rPr>
      </w:pPr>
      <w:r w:rsidRPr="005C13E8">
        <w:rPr>
          <w:rFonts w:ascii="Arial" w:hAnsi="Arial" w:cs="Arial"/>
          <w:sz w:val="20"/>
          <w:szCs w:val="20"/>
        </w:rPr>
        <w:t>Cllr. Brian Singer</w:t>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t>Cllr. Eileen Carew</w:t>
      </w:r>
    </w:p>
    <w:p w:rsidR="008C3683" w:rsidRPr="005C13E8" w:rsidRDefault="008C3683" w:rsidP="00726CC7">
      <w:pPr>
        <w:spacing w:after="0"/>
        <w:rPr>
          <w:rFonts w:ascii="Arial" w:hAnsi="Arial" w:cs="Arial"/>
          <w:sz w:val="20"/>
          <w:szCs w:val="20"/>
        </w:rPr>
      </w:pPr>
      <w:r w:rsidRPr="008C3683">
        <w:rPr>
          <w:rFonts w:ascii="Arial" w:hAnsi="Arial" w:cs="Arial"/>
          <w:sz w:val="20"/>
          <w:szCs w:val="20"/>
        </w:rPr>
        <w:t>Co-opted at meeting:</w:t>
      </w:r>
      <w:r>
        <w:rPr>
          <w:rFonts w:ascii="Arial" w:hAnsi="Arial" w:cs="Arial"/>
          <w:sz w:val="22"/>
        </w:rPr>
        <w:t xml:space="preserve"> </w:t>
      </w:r>
      <w:r>
        <w:rPr>
          <w:rFonts w:ascii="Arial" w:hAnsi="Arial" w:cs="Arial"/>
          <w:sz w:val="20"/>
          <w:szCs w:val="20"/>
        </w:rPr>
        <w:t>Cllr. David McKenzie</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8C3683" w:rsidRDefault="008C3683" w:rsidP="00726CC7">
      <w:pPr>
        <w:spacing w:after="0"/>
        <w:rPr>
          <w:rFonts w:ascii="Arial" w:hAnsi="Arial" w:cs="Arial"/>
          <w:sz w:val="20"/>
          <w:szCs w:val="20"/>
        </w:rPr>
      </w:pPr>
      <w:r>
        <w:rPr>
          <w:rFonts w:ascii="Arial" w:hAnsi="Arial" w:cs="Arial"/>
          <w:sz w:val="20"/>
          <w:szCs w:val="20"/>
        </w:rPr>
        <w:t>Mrs Anne Dale – County Councillor</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726CC7" w:rsidP="00726CC7">
      <w:pPr>
        <w:spacing w:after="0"/>
        <w:rPr>
          <w:rFonts w:ascii="Arial" w:hAnsi="Arial" w:cs="Arial"/>
          <w:sz w:val="20"/>
          <w:szCs w:val="20"/>
        </w:rPr>
      </w:pPr>
      <w:r>
        <w:rPr>
          <w:rFonts w:ascii="Arial" w:hAnsi="Arial" w:cs="Arial"/>
          <w:sz w:val="20"/>
          <w:szCs w:val="20"/>
        </w:rPr>
        <w:t>Public (</w:t>
      </w:r>
      <w:r w:rsidR="008C3683">
        <w:rPr>
          <w:rFonts w:ascii="Arial" w:hAnsi="Arial" w:cs="Arial"/>
          <w:sz w:val="20"/>
          <w:szCs w:val="20"/>
        </w:rPr>
        <w:t>2</w:t>
      </w:r>
      <w:r>
        <w:rPr>
          <w:rFonts w:ascii="Arial" w:hAnsi="Arial" w:cs="Arial"/>
          <w:sz w:val="20"/>
          <w:szCs w:val="20"/>
        </w:rPr>
        <w:t xml:space="preserve">): </w:t>
      </w:r>
      <w:r w:rsidR="003D7A6A">
        <w:rPr>
          <w:rFonts w:ascii="Arial" w:hAnsi="Arial" w:cs="Arial"/>
          <w:sz w:val="20"/>
          <w:szCs w:val="20"/>
        </w:rPr>
        <w:t xml:space="preserve"> </w:t>
      </w:r>
      <w:r w:rsidR="00CF4EAB">
        <w:rPr>
          <w:rFonts w:ascii="Arial" w:hAnsi="Arial" w:cs="Arial"/>
          <w:sz w:val="20"/>
          <w:szCs w:val="20"/>
        </w:rPr>
        <w:t xml:space="preserve">Mrs </w:t>
      </w:r>
      <w:r w:rsidR="00D051D6">
        <w:rPr>
          <w:rFonts w:ascii="Arial" w:hAnsi="Arial" w:cs="Arial"/>
          <w:sz w:val="20"/>
          <w:szCs w:val="20"/>
        </w:rPr>
        <w:t xml:space="preserve">J Rowntree and </w:t>
      </w:r>
      <w:r w:rsidR="003D7A6A">
        <w:rPr>
          <w:rFonts w:ascii="Arial" w:hAnsi="Arial" w:cs="Arial"/>
          <w:sz w:val="20"/>
          <w:szCs w:val="20"/>
        </w:rPr>
        <w:t>Mrs L Stephen</w:t>
      </w:r>
      <w:r w:rsidR="003402C9">
        <w:rPr>
          <w:rFonts w:ascii="Arial" w:hAnsi="Arial" w:cs="Arial"/>
          <w:sz w:val="20"/>
          <w:szCs w:val="20"/>
        </w:rPr>
        <w:t>son</w:t>
      </w:r>
      <w:r w:rsidR="008C1039">
        <w:rPr>
          <w:rFonts w:ascii="Arial" w:hAnsi="Arial" w:cs="Arial"/>
          <w:sz w:val="20"/>
          <w:szCs w:val="20"/>
        </w:rPr>
        <w:t>.</w:t>
      </w:r>
    </w:p>
    <w:p w:rsidR="000C37EE" w:rsidRDefault="000C37EE" w:rsidP="00726CC7">
      <w:pPr>
        <w:spacing w:after="0"/>
        <w:rPr>
          <w:rFonts w:ascii="Arial" w:hAnsi="Arial" w:cs="Arial"/>
          <w:sz w:val="20"/>
          <w:szCs w:val="20"/>
        </w:rPr>
      </w:pPr>
    </w:p>
    <w:p w:rsidR="00D659DC" w:rsidRDefault="00726CC7" w:rsidP="002C33AE">
      <w:pPr>
        <w:spacing w:after="0"/>
        <w:rPr>
          <w:rFonts w:ascii="Arial" w:hAnsi="Arial" w:cs="Arial"/>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at </w:t>
      </w:r>
      <w:r w:rsidR="00B21913">
        <w:rPr>
          <w:rFonts w:ascii="Arial" w:hAnsi="Arial" w:cs="Arial"/>
          <w:sz w:val="20"/>
          <w:szCs w:val="20"/>
        </w:rPr>
        <w:t>7.</w:t>
      </w:r>
      <w:r w:rsidR="00D051D6">
        <w:rPr>
          <w:rFonts w:ascii="Arial" w:hAnsi="Arial" w:cs="Arial"/>
          <w:sz w:val="20"/>
          <w:szCs w:val="20"/>
        </w:rPr>
        <w:t>4</w:t>
      </w:r>
      <w:r w:rsidR="008C3683">
        <w:rPr>
          <w:rFonts w:ascii="Arial" w:hAnsi="Arial" w:cs="Arial"/>
          <w:sz w:val="20"/>
          <w:szCs w:val="20"/>
        </w:rPr>
        <w:t>7</w:t>
      </w:r>
      <w:r w:rsidR="00B21913">
        <w:rPr>
          <w:rFonts w:ascii="Arial" w:hAnsi="Arial" w:cs="Arial"/>
          <w:sz w:val="20"/>
          <w:szCs w:val="20"/>
        </w:rPr>
        <w:t xml:space="preserve"> </w:t>
      </w:r>
      <w:r>
        <w:rPr>
          <w:rFonts w:ascii="Arial" w:hAnsi="Arial" w:cs="Arial"/>
          <w:sz w:val="20"/>
          <w:szCs w:val="20"/>
        </w:rPr>
        <w:t>pm.</w:t>
      </w:r>
    </w:p>
    <w:p w:rsidR="00726CC7" w:rsidRDefault="00726CC7" w:rsidP="002C33AE">
      <w:pPr>
        <w:spacing w:after="0"/>
        <w:rPr>
          <w:rFonts w:ascii="Arial" w:hAnsi="Arial" w:cs="Arial"/>
          <w:sz w:val="20"/>
          <w:szCs w:val="20"/>
        </w:rPr>
      </w:pPr>
    </w:p>
    <w:p w:rsidR="00726CC7" w:rsidRPr="00B47E43" w:rsidRDefault="00726CC7" w:rsidP="002C33AE">
      <w:pPr>
        <w:spacing w:after="0"/>
        <w:rPr>
          <w:rFonts w:ascii="Arial" w:hAnsi="Arial" w:cs="Arial"/>
          <w:b/>
          <w:sz w:val="20"/>
          <w:szCs w:val="20"/>
        </w:rPr>
      </w:pPr>
      <w:r>
        <w:rPr>
          <w:rFonts w:ascii="Arial" w:hAnsi="Arial" w:cs="Arial"/>
          <w:sz w:val="20"/>
          <w:szCs w:val="20"/>
        </w:rPr>
        <w:t>1</w:t>
      </w:r>
      <w:r w:rsidR="00D051D6">
        <w:rPr>
          <w:rFonts w:ascii="Arial" w:hAnsi="Arial" w:cs="Arial"/>
          <w:sz w:val="20"/>
          <w:szCs w:val="20"/>
        </w:rPr>
        <w:t>6/</w:t>
      </w:r>
      <w:r w:rsidR="008C3683">
        <w:rPr>
          <w:rFonts w:ascii="Arial" w:hAnsi="Arial" w:cs="Arial"/>
          <w:sz w:val="20"/>
          <w:szCs w:val="20"/>
        </w:rPr>
        <w:t>17</w:t>
      </w:r>
      <w:r w:rsidR="00D051D6">
        <w:rPr>
          <w:rFonts w:ascii="Arial" w:hAnsi="Arial" w:cs="Arial"/>
          <w:sz w:val="20"/>
          <w:szCs w:val="20"/>
        </w:rPr>
        <w:tab/>
      </w:r>
      <w:r w:rsidRPr="00B47E43">
        <w:rPr>
          <w:rFonts w:ascii="Arial" w:hAnsi="Arial" w:cs="Arial"/>
          <w:b/>
          <w:sz w:val="20"/>
          <w:szCs w:val="20"/>
        </w:rPr>
        <w:t>Apologies</w:t>
      </w:r>
    </w:p>
    <w:p w:rsidR="00541353" w:rsidRDefault="00A74127" w:rsidP="00D051D6">
      <w:pPr>
        <w:spacing w:after="0"/>
        <w:ind w:left="720"/>
        <w:rPr>
          <w:rFonts w:ascii="Arial" w:hAnsi="Arial" w:cs="Arial"/>
          <w:sz w:val="20"/>
          <w:szCs w:val="20"/>
        </w:rPr>
      </w:pPr>
      <w:r>
        <w:rPr>
          <w:rFonts w:ascii="Arial" w:hAnsi="Arial" w:cs="Arial"/>
          <w:sz w:val="20"/>
          <w:szCs w:val="20"/>
        </w:rPr>
        <w:t xml:space="preserve">Apologies were received from </w:t>
      </w:r>
      <w:r w:rsidR="00D051D6">
        <w:rPr>
          <w:rFonts w:ascii="Arial" w:hAnsi="Arial" w:cs="Arial"/>
          <w:sz w:val="20"/>
          <w:szCs w:val="20"/>
        </w:rPr>
        <w:t xml:space="preserve">Cllr. </w:t>
      </w:r>
      <w:r w:rsidR="008C3683">
        <w:rPr>
          <w:rFonts w:ascii="Arial" w:hAnsi="Arial" w:cs="Arial"/>
          <w:sz w:val="20"/>
          <w:szCs w:val="20"/>
        </w:rPr>
        <w:t>Jill Mills</w:t>
      </w:r>
      <w:r w:rsidR="00D051D6">
        <w:rPr>
          <w:rFonts w:ascii="Arial" w:hAnsi="Arial" w:cs="Arial"/>
          <w:sz w:val="20"/>
          <w:szCs w:val="20"/>
        </w:rPr>
        <w:t xml:space="preserve"> and Mrs </w:t>
      </w:r>
      <w:r>
        <w:rPr>
          <w:rFonts w:ascii="Arial" w:hAnsi="Arial" w:cs="Arial"/>
          <w:sz w:val="20"/>
          <w:szCs w:val="20"/>
        </w:rPr>
        <w:t>Pam Pryor, Chair of the VHT</w:t>
      </w:r>
      <w:r w:rsidR="00BF3B0C">
        <w:rPr>
          <w:rFonts w:ascii="Arial" w:hAnsi="Arial" w:cs="Arial"/>
          <w:sz w:val="20"/>
          <w:szCs w:val="20"/>
        </w:rPr>
        <w:t>.</w:t>
      </w:r>
    </w:p>
    <w:p w:rsidR="000C37EE" w:rsidRDefault="000C37EE" w:rsidP="002C33AE">
      <w:pPr>
        <w:spacing w:after="0"/>
        <w:rPr>
          <w:rFonts w:ascii="Arial" w:hAnsi="Arial" w:cs="Arial"/>
          <w:sz w:val="20"/>
          <w:szCs w:val="20"/>
        </w:rPr>
      </w:pPr>
    </w:p>
    <w:p w:rsidR="000C37EE" w:rsidRPr="005C13E8" w:rsidRDefault="000C37EE" w:rsidP="000C37EE">
      <w:pPr>
        <w:spacing w:after="0"/>
        <w:rPr>
          <w:rFonts w:ascii="Arial" w:hAnsi="Arial" w:cs="Arial"/>
          <w:b/>
          <w:sz w:val="20"/>
          <w:szCs w:val="20"/>
        </w:rPr>
      </w:pPr>
      <w:r>
        <w:rPr>
          <w:rFonts w:ascii="Arial" w:hAnsi="Arial" w:cs="Arial"/>
          <w:sz w:val="20"/>
          <w:szCs w:val="20"/>
        </w:rPr>
        <w:t>1</w:t>
      </w:r>
      <w:r w:rsidR="00D051D6">
        <w:rPr>
          <w:rFonts w:ascii="Arial" w:hAnsi="Arial" w:cs="Arial"/>
          <w:sz w:val="20"/>
          <w:szCs w:val="20"/>
        </w:rPr>
        <w:t>6/</w:t>
      </w:r>
      <w:r w:rsidR="008C3683">
        <w:rPr>
          <w:rFonts w:ascii="Arial" w:hAnsi="Arial" w:cs="Arial"/>
          <w:sz w:val="20"/>
          <w:szCs w:val="20"/>
        </w:rPr>
        <w:t>18</w:t>
      </w:r>
      <w:r w:rsidRPr="005C13E8">
        <w:rPr>
          <w:rFonts w:ascii="Arial" w:hAnsi="Arial" w:cs="Arial"/>
          <w:sz w:val="20"/>
          <w:szCs w:val="20"/>
        </w:rPr>
        <w:tab/>
      </w:r>
      <w:r w:rsidRPr="005C13E8">
        <w:rPr>
          <w:rFonts w:ascii="Arial" w:hAnsi="Arial" w:cs="Arial"/>
          <w:b/>
          <w:sz w:val="20"/>
          <w:szCs w:val="20"/>
        </w:rPr>
        <w:t>Declaration of Interests</w:t>
      </w:r>
    </w:p>
    <w:p w:rsidR="00541353" w:rsidRDefault="00541353" w:rsidP="00541353">
      <w:pPr>
        <w:spacing w:after="0"/>
        <w:ind w:left="720"/>
        <w:rPr>
          <w:rFonts w:ascii="Arial" w:hAnsi="Arial" w:cs="Arial"/>
          <w:sz w:val="20"/>
          <w:szCs w:val="20"/>
        </w:rPr>
      </w:pPr>
      <w:r>
        <w:rPr>
          <w:rFonts w:ascii="Arial" w:hAnsi="Arial" w:cs="Arial"/>
          <w:sz w:val="20"/>
          <w:szCs w:val="20"/>
        </w:rPr>
        <w:t xml:space="preserve">Cllr. </w:t>
      </w:r>
      <w:r w:rsidR="008C3683">
        <w:rPr>
          <w:rFonts w:ascii="Arial" w:hAnsi="Arial" w:cs="Arial"/>
          <w:sz w:val="20"/>
          <w:szCs w:val="20"/>
        </w:rPr>
        <w:t xml:space="preserve">Singer </w:t>
      </w:r>
      <w:r>
        <w:rPr>
          <w:rFonts w:ascii="Arial" w:hAnsi="Arial" w:cs="Arial"/>
          <w:sz w:val="20"/>
          <w:szCs w:val="20"/>
        </w:rPr>
        <w:t xml:space="preserve">declared an interest in Item </w:t>
      </w:r>
      <w:r w:rsidR="008C3683">
        <w:rPr>
          <w:rFonts w:ascii="Arial" w:hAnsi="Arial" w:cs="Arial"/>
          <w:sz w:val="20"/>
          <w:szCs w:val="20"/>
        </w:rPr>
        <w:t>11 – Allotment Association – yearly rent review, as he was an allotment holder.</w:t>
      </w:r>
    </w:p>
    <w:p w:rsidR="008C3683" w:rsidRDefault="008C3683" w:rsidP="00541353">
      <w:pPr>
        <w:spacing w:after="0"/>
        <w:ind w:left="720"/>
        <w:rPr>
          <w:rFonts w:ascii="Arial" w:hAnsi="Arial" w:cs="Arial"/>
          <w:sz w:val="20"/>
          <w:szCs w:val="20"/>
        </w:rPr>
      </w:pPr>
    </w:p>
    <w:p w:rsidR="00541353" w:rsidRDefault="00541353" w:rsidP="00541353">
      <w:pPr>
        <w:spacing w:after="0"/>
        <w:ind w:left="720"/>
        <w:rPr>
          <w:rFonts w:ascii="Arial" w:hAnsi="Arial" w:cs="Arial"/>
          <w:sz w:val="20"/>
          <w:szCs w:val="20"/>
        </w:rPr>
      </w:pPr>
      <w:r w:rsidRPr="00692F3D">
        <w:rPr>
          <w:rFonts w:ascii="Arial" w:hAnsi="Arial" w:cs="Arial"/>
          <w:sz w:val="20"/>
          <w:szCs w:val="20"/>
        </w:rPr>
        <w:t xml:space="preserve">No </w:t>
      </w:r>
      <w:r>
        <w:rPr>
          <w:rFonts w:ascii="Arial" w:hAnsi="Arial" w:cs="Arial"/>
          <w:sz w:val="20"/>
          <w:szCs w:val="20"/>
        </w:rPr>
        <w:t xml:space="preserve">other </w:t>
      </w:r>
      <w:r w:rsidRPr="00692F3D">
        <w:rPr>
          <w:rFonts w:ascii="Arial" w:hAnsi="Arial" w:cs="Arial"/>
          <w:sz w:val="20"/>
          <w:szCs w:val="20"/>
        </w:rPr>
        <w:t>disclosures of personal and prejudicial interests on matters to be considered at the meeting were given.</w:t>
      </w:r>
    </w:p>
    <w:p w:rsidR="008C3683" w:rsidRDefault="008C3683" w:rsidP="008C3683">
      <w:pPr>
        <w:spacing w:after="0"/>
        <w:rPr>
          <w:rFonts w:ascii="Arial" w:hAnsi="Arial" w:cs="Arial"/>
          <w:sz w:val="20"/>
          <w:szCs w:val="20"/>
        </w:rPr>
      </w:pPr>
    </w:p>
    <w:p w:rsidR="008C3683" w:rsidRPr="008C3683" w:rsidRDefault="008C3683" w:rsidP="008C3683">
      <w:pPr>
        <w:spacing w:after="0"/>
        <w:rPr>
          <w:rFonts w:ascii="Arial" w:hAnsi="Arial" w:cs="Arial"/>
          <w:sz w:val="20"/>
          <w:szCs w:val="20"/>
        </w:rPr>
      </w:pPr>
      <w:r>
        <w:rPr>
          <w:rFonts w:ascii="Arial" w:hAnsi="Arial" w:cs="Arial"/>
          <w:sz w:val="20"/>
          <w:szCs w:val="20"/>
        </w:rPr>
        <w:t>16/19</w:t>
      </w:r>
      <w:r>
        <w:rPr>
          <w:rFonts w:ascii="Arial" w:hAnsi="Arial" w:cs="Arial"/>
          <w:sz w:val="20"/>
          <w:szCs w:val="20"/>
        </w:rPr>
        <w:tab/>
      </w:r>
      <w:r w:rsidRPr="008C3683">
        <w:rPr>
          <w:rFonts w:ascii="Arial" w:hAnsi="Arial" w:cs="Arial"/>
          <w:b/>
          <w:sz w:val="20"/>
          <w:szCs w:val="20"/>
        </w:rPr>
        <w:t>Co-option of Councillor</w:t>
      </w:r>
    </w:p>
    <w:p w:rsidR="008C3683" w:rsidRDefault="008C3683" w:rsidP="008C3683">
      <w:pPr>
        <w:spacing w:after="0"/>
        <w:ind w:left="720"/>
        <w:rPr>
          <w:rFonts w:ascii="Arial" w:hAnsi="Arial" w:cs="Arial"/>
          <w:sz w:val="20"/>
          <w:szCs w:val="20"/>
        </w:rPr>
      </w:pPr>
      <w:r w:rsidRPr="008C3683">
        <w:rPr>
          <w:rFonts w:ascii="Arial" w:hAnsi="Arial" w:cs="Arial"/>
          <w:sz w:val="20"/>
          <w:szCs w:val="20"/>
        </w:rPr>
        <w:t>Cllr.</w:t>
      </w:r>
      <w:r>
        <w:rPr>
          <w:rFonts w:ascii="Arial" w:hAnsi="Arial" w:cs="Arial"/>
          <w:sz w:val="20"/>
          <w:szCs w:val="20"/>
        </w:rPr>
        <w:t xml:space="preserve"> Dunhill</w:t>
      </w:r>
      <w:r w:rsidRPr="008C3683">
        <w:rPr>
          <w:rFonts w:ascii="Arial" w:hAnsi="Arial" w:cs="Arial"/>
          <w:sz w:val="20"/>
          <w:szCs w:val="20"/>
        </w:rPr>
        <w:t xml:space="preserve"> proposed and Cllr. </w:t>
      </w:r>
      <w:r>
        <w:rPr>
          <w:rFonts w:ascii="Arial" w:hAnsi="Arial" w:cs="Arial"/>
          <w:sz w:val="20"/>
          <w:szCs w:val="20"/>
        </w:rPr>
        <w:t>Reid</w:t>
      </w:r>
      <w:r w:rsidRPr="008C3683">
        <w:rPr>
          <w:rFonts w:ascii="Arial" w:hAnsi="Arial" w:cs="Arial"/>
          <w:sz w:val="20"/>
          <w:szCs w:val="20"/>
        </w:rPr>
        <w:t xml:space="preserve"> seconded that Mr </w:t>
      </w:r>
      <w:r>
        <w:rPr>
          <w:rFonts w:ascii="Arial" w:hAnsi="Arial" w:cs="Arial"/>
          <w:sz w:val="20"/>
          <w:szCs w:val="20"/>
        </w:rPr>
        <w:t>David McKenzie</w:t>
      </w:r>
      <w:r w:rsidRPr="008C3683">
        <w:rPr>
          <w:rFonts w:ascii="Arial" w:hAnsi="Arial" w:cs="Arial"/>
          <w:sz w:val="20"/>
          <w:szCs w:val="20"/>
        </w:rPr>
        <w:t xml:space="preserve"> be co-opted as a Councillor</w:t>
      </w:r>
      <w:r w:rsidR="00C0188E">
        <w:rPr>
          <w:rFonts w:ascii="Arial" w:hAnsi="Arial" w:cs="Arial"/>
          <w:sz w:val="20"/>
          <w:szCs w:val="20"/>
        </w:rPr>
        <w:t xml:space="preserve"> and th</w:t>
      </w:r>
      <w:r w:rsidRPr="008C3683">
        <w:rPr>
          <w:rFonts w:ascii="Arial" w:hAnsi="Arial" w:cs="Arial"/>
          <w:sz w:val="20"/>
          <w:szCs w:val="20"/>
        </w:rPr>
        <w:t xml:space="preserve">is was unanimously agreed. </w:t>
      </w:r>
      <w:r w:rsidR="00157F44">
        <w:rPr>
          <w:rFonts w:ascii="Arial" w:hAnsi="Arial" w:cs="Arial"/>
          <w:sz w:val="20"/>
          <w:szCs w:val="20"/>
        </w:rPr>
        <w:t>Mr</w:t>
      </w:r>
      <w:r w:rsidRPr="008C3683">
        <w:rPr>
          <w:rFonts w:ascii="Arial" w:hAnsi="Arial" w:cs="Arial"/>
          <w:sz w:val="20"/>
          <w:szCs w:val="20"/>
        </w:rPr>
        <w:t xml:space="preserve"> </w:t>
      </w:r>
      <w:r>
        <w:rPr>
          <w:rFonts w:ascii="Arial" w:hAnsi="Arial" w:cs="Arial"/>
          <w:sz w:val="20"/>
          <w:szCs w:val="20"/>
        </w:rPr>
        <w:t>McKenzie</w:t>
      </w:r>
      <w:r w:rsidRPr="008C3683">
        <w:rPr>
          <w:rFonts w:ascii="Arial" w:hAnsi="Arial" w:cs="Arial"/>
          <w:sz w:val="20"/>
          <w:szCs w:val="20"/>
        </w:rPr>
        <w:t xml:space="preserve"> then signed the requisite form and was welcomed to the Council</w:t>
      </w:r>
      <w:r w:rsidR="00E768AF">
        <w:rPr>
          <w:rFonts w:ascii="Arial" w:hAnsi="Arial" w:cs="Arial"/>
          <w:sz w:val="20"/>
          <w:szCs w:val="20"/>
        </w:rPr>
        <w:t>.</w:t>
      </w:r>
    </w:p>
    <w:p w:rsidR="00E768AF" w:rsidRDefault="00E768AF" w:rsidP="00E768AF">
      <w:pPr>
        <w:spacing w:after="0"/>
        <w:rPr>
          <w:rFonts w:ascii="Arial" w:hAnsi="Arial" w:cs="Arial"/>
          <w:sz w:val="20"/>
          <w:szCs w:val="20"/>
        </w:rPr>
      </w:pPr>
    </w:p>
    <w:p w:rsidR="00E768AF" w:rsidRPr="00A268FB" w:rsidRDefault="00E768AF" w:rsidP="00E768AF">
      <w:pPr>
        <w:spacing w:after="0"/>
        <w:rPr>
          <w:rFonts w:ascii="Arial" w:hAnsi="Arial" w:cs="Arial"/>
          <w:b/>
          <w:sz w:val="20"/>
          <w:szCs w:val="20"/>
        </w:rPr>
      </w:pPr>
      <w:r>
        <w:rPr>
          <w:rFonts w:ascii="Arial" w:hAnsi="Arial" w:cs="Arial"/>
          <w:sz w:val="20"/>
          <w:szCs w:val="20"/>
        </w:rPr>
        <w:t>16/20</w:t>
      </w:r>
      <w:r>
        <w:rPr>
          <w:rFonts w:ascii="Arial" w:hAnsi="Arial" w:cs="Arial"/>
          <w:sz w:val="20"/>
          <w:szCs w:val="20"/>
        </w:rPr>
        <w:tab/>
      </w:r>
      <w:r w:rsidRPr="00A268FB">
        <w:rPr>
          <w:rFonts w:ascii="Arial" w:hAnsi="Arial" w:cs="Arial"/>
          <w:b/>
          <w:sz w:val="20"/>
          <w:szCs w:val="20"/>
        </w:rPr>
        <w:t>Register of Interests</w:t>
      </w:r>
    </w:p>
    <w:p w:rsidR="00E768AF" w:rsidRDefault="00A268FB" w:rsidP="00A268FB">
      <w:pPr>
        <w:spacing w:after="0"/>
        <w:ind w:left="720"/>
        <w:rPr>
          <w:rFonts w:ascii="Arial" w:hAnsi="Arial" w:cs="Arial"/>
          <w:sz w:val="20"/>
          <w:szCs w:val="20"/>
        </w:rPr>
      </w:pPr>
      <w:r>
        <w:rPr>
          <w:rFonts w:ascii="Arial" w:hAnsi="Arial" w:cs="Arial"/>
          <w:sz w:val="20"/>
          <w:szCs w:val="20"/>
        </w:rPr>
        <w:t>Each c</w:t>
      </w:r>
      <w:r w:rsidR="00E768AF">
        <w:rPr>
          <w:rFonts w:ascii="Arial" w:hAnsi="Arial" w:cs="Arial"/>
          <w:sz w:val="20"/>
          <w:szCs w:val="20"/>
        </w:rPr>
        <w:t xml:space="preserve">ouncillor verified that their </w:t>
      </w:r>
      <w:r>
        <w:rPr>
          <w:rFonts w:ascii="Arial" w:hAnsi="Arial" w:cs="Arial"/>
          <w:sz w:val="20"/>
          <w:szCs w:val="20"/>
        </w:rPr>
        <w:t>entry in the Register of Interests was correct by re</w:t>
      </w:r>
      <w:r w:rsidR="008E43F4">
        <w:rPr>
          <w:rFonts w:ascii="Arial" w:hAnsi="Arial" w:cs="Arial"/>
          <w:sz w:val="20"/>
          <w:szCs w:val="20"/>
        </w:rPr>
        <w:t>-</w:t>
      </w:r>
      <w:r>
        <w:rPr>
          <w:rFonts w:ascii="Arial" w:hAnsi="Arial" w:cs="Arial"/>
          <w:sz w:val="20"/>
          <w:szCs w:val="20"/>
        </w:rPr>
        <w:t>signing the document.  Cllr. Singer updated his entry and the Clerk would send this to the County Council.</w:t>
      </w:r>
    </w:p>
    <w:p w:rsidR="00A268FB" w:rsidRPr="008C3683" w:rsidRDefault="00A268FB" w:rsidP="00A268FB">
      <w:pPr>
        <w:spacing w:after="0"/>
        <w:jc w:val="right"/>
        <w:rPr>
          <w:rFonts w:ascii="Arial" w:hAnsi="Arial" w:cs="Arial"/>
          <w:sz w:val="20"/>
          <w:szCs w:val="20"/>
        </w:rPr>
      </w:pPr>
      <w:r w:rsidRPr="00A268FB">
        <w:rPr>
          <w:rFonts w:ascii="Arial" w:hAnsi="Arial" w:cs="Arial"/>
          <w:b/>
          <w:sz w:val="20"/>
          <w:szCs w:val="20"/>
        </w:rPr>
        <w:t>ACTION: CH</w:t>
      </w:r>
    </w:p>
    <w:p w:rsidR="00A234D7" w:rsidRDefault="00A234D7" w:rsidP="00A234D7">
      <w:pPr>
        <w:spacing w:after="0"/>
        <w:rPr>
          <w:rFonts w:ascii="Arial" w:hAnsi="Arial" w:cs="Arial"/>
          <w:sz w:val="20"/>
          <w:szCs w:val="20"/>
        </w:rPr>
      </w:pPr>
    </w:p>
    <w:p w:rsidR="00B47E43" w:rsidRPr="005C13E8" w:rsidRDefault="00B47E43" w:rsidP="00B47E43">
      <w:pPr>
        <w:spacing w:after="0"/>
        <w:rPr>
          <w:rFonts w:ascii="Arial" w:hAnsi="Arial" w:cs="Arial"/>
          <w:b/>
          <w:sz w:val="20"/>
          <w:szCs w:val="20"/>
        </w:rPr>
      </w:pPr>
      <w:r>
        <w:rPr>
          <w:rFonts w:ascii="Arial" w:hAnsi="Arial" w:cs="Arial"/>
          <w:sz w:val="20"/>
          <w:szCs w:val="20"/>
        </w:rPr>
        <w:t>1</w:t>
      </w:r>
      <w:r w:rsidR="00D051D6">
        <w:rPr>
          <w:rFonts w:ascii="Arial" w:hAnsi="Arial" w:cs="Arial"/>
          <w:sz w:val="20"/>
          <w:szCs w:val="20"/>
        </w:rPr>
        <w:t>6</w:t>
      </w:r>
      <w:r>
        <w:rPr>
          <w:rFonts w:ascii="Arial" w:hAnsi="Arial" w:cs="Arial"/>
          <w:sz w:val="20"/>
          <w:szCs w:val="20"/>
        </w:rPr>
        <w:t>/</w:t>
      </w:r>
      <w:r w:rsidR="008C3683">
        <w:rPr>
          <w:rFonts w:ascii="Arial" w:hAnsi="Arial" w:cs="Arial"/>
          <w:sz w:val="20"/>
          <w:szCs w:val="20"/>
        </w:rPr>
        <w:t>2</w:t>
      </w:r>
      <w:r w:rsidR="00E768AF">
        <w:rPr>
          <w:rFonts w:ascii="Arial" w:hAnsi="Arial" w:cs="Arial"/>
          <w:sz w:val="20"/>
          <w:szCs w:val="20"/>
        </w:rPr>
        <w:t>1</w:t>
      </w:r>
      <w:r w:rsidRPr="005C13E8">
        <w:rPr>
          <w:rFonts w:ascii="Arial" w:hAnsi="Arial" w:cs="Arial"/>
          <w:sz w:val="20"/>
          <w:szCs w:val="20"/>
        </w:rPr>
        <w:tab/>
      </w:r>
      <w:r w:rsidRPr="005C13E8">
        <w:rPr>
          <w:rFonts w:ascii="Arial" w:hAnsi="Arial" w:cs="Arial"/>
          <w:b/>
          <w:sz w:val="20"/>
          <w:szCs w:val="20"/>
        </w:rPr>
        <w:t xml:space="preserve">Approval of the minutes of the meeting of </w:t>
      </w:r>
      <w:r w:rsidR="008C3683">
        <w:rPr>
          <w:rFonts w:ascii="Arial" w:hAnsi="Arial" w:cs="Arial"/>
          <w:b/>
          <w:sz w:val="20"/>
          <w:szCs w:val="20"/>
        </w:rPr>
        <w:t>8</w:t>
      </w:r>
      <w:r w:rsidR="008C3683" w:rsidRPr="008C3683">
        <w:rPr>
          <w:rFonts w:ascii="Arial" w:hAnsi="Arial" w:cs="Arial"/>
          <w:b/>
          <w:sz w:val="20"/>
          <w:szCs w:val="20"/>
          <w:vertAlign w:val="superscript"/>
        </w:rPr>
        <w:t>th</w:t>
      </w:r>
      <w:r w:rsidR="008C3683">
        <w:rPr>
          <w:rFonts w:ascii="Arial" w:hAnsi="Arial" w:cs="Arial"/>
          <w:b/>
          <w:sz w:val="20"/>
          <w:szCs w:val="20"/>
        </w:rPr>
        <w:t xml:space="preserve"> February</w:t>
      </w:r>
      <w:r w:rsidR="00541353">
        <w:rPr>
          <w:rFonts w:ascii="Arial" w:hAnsi="Arial" w:cs="Arial"/>
          <w:b/>
          <w:sz w:val="20"/>
          <w:szCs w:val="20"/>
        </w:rPr>
        <w:t xml:space="preserve"> 201</w:t>
      </w:r>
      <w:r w:rsidR="008C3683">
        <w:rPr>
          <w:rFonts w:ascii="Arial" w:hAnsi="Arial" w:cs="Arial"/>
          <w:b/>
          <w:sz w:val="20"/>
          <w:szCs w:val="20"/>
        </w:rPr>
        <w:t>6</w:t>
      </w:r>
    </w:p>
    <w:p w:rsidR="00B47E43" w:rsidRDefault="00D051D6" w:rsidP="00B47E43">
      <w:pPr>
        <w:spacing w:after="0"/>
        <w:ind w:left="720"/>
        <w:rPr>
          <w:rFonts w:ascii="Arial" w:hAnsi="Arial" w:cs="Arial"/>
          <w:sz w:val="20"/>
          <w:szCs w:val="20"/>
        </w:rPr>
      </w:pPr>
      <w:r>
        <w:rPr>
          <w:rFonts w:ascii="Arial" w:hAnsi="Arial" w:cs="Arial"/>
          <w:sz w:val="20"/>
          <w:szCs w:val="20"/>
        </w:rPr>
        <w:t>I</w:t>
      </w:r>
      <w:r w:rsidR="00025B9F">
        <w:rPr>
          <w:rFonts w:ascii="Arial" w:hAnsi="Arial" w:cs="Arial"/>
          <w:sz w:val="20"/>
          <w:szCs w:val="20"/>
        </w:rPr>
        <w:t>t</w:t>
      </w:r>
      <w:r w:rsidR="00B47E43" w:rsidRPr="005C13E8">
        <w:rPr>
          <w:rFonts w:ascii="Arial" w:hAnsi="Arial" w:cs="Arial"/>
          <w:sz w:val="20"/>
          <w:szCs w:val="20"/>
        </w:rPr>
        <w:t xml:space="preserve"> was agreed that the minutes of the Council </w:t>
      </w:r>
      <w:r w:rsidR="00541353">
        <w:rPr>
          <w:rFonts w:ascii="Arial" w:hAnsi="Arial" w:cs="Arial"/>
          <w:sz w:val="20"/>
          <w:szCs w:val="20"/>
        </w:rPr>
        <w:t>meeting</w:t>
      </w:r>
      <w:r>
        <w:rPr>
          <w:rFonts w:ascii="Arial" w:hAnsi="Arial" w:cs="Arial"/>
          <w:sz w:val="20"/>
          <w:szCs w:val="20"/>
        </w:rPr>
        <w:t xml:space="preserve"> held </w:t>
      </w:r>
      <w:r w:rsidR="00B47E43" w:rsidRPr="005C13E8">
        <w:rPr>
          <w:rFonts w:ascii="Arial" w:hAnsi="Arial" w:cs="Arial"/>
          <w:sz w:val="20"/>
          <w:szCs w:val="20"/>
        </w:rPr>
        <w:t xml:space="preserve">on </w:t>
      </w:r>
      <w:r w:rsidR="008C3683">
        <w:rPr>
          <w:rFonts w:ascii="Arial" w:hAnsi="Arial" w:cs="Arial"/>
          <w:sz w:val="20"/>
          <w:szCs w:val="20"/>
        </w:rPr>
        <w:t>8</w:t>
      </w:r>
      <w:r w:rsidR="008C3683" w:rsidRPr="008C3683">
        <w:rPr>
          <w:rFonts w:ascii="Arial" w:hAnsi="Arial" w:cs="Arial"/>
          <w:sz w:val="20"/>
          <w:szCs w:val="20"/>
          <w:vertAlign w:val="superscript"/>
        </w:rPr>
        <w:t>th</w:t>
      </w:r>
      <w:r w:rsidR="008C3683">
        <w:rPr>
          <w:rFonts w:ascii="Arial" w:hAnsi="Arial" w:cs="Arial"/>
          <w:sz w:val="20"/>
          <w:szCs w:val="20"/>
        </w:rPr>
        <w:t xml:space="preserve"> February</w:t>
      </w:r>
      <w:r w:rsidR="00541353">
        <w:rPr>
          <w:rFonts w:ascii="Arial" w:hAnsi="Arial" w:cs="Arial"/>
          <w:sz w:val="20"/>
          <w:szCs w:val="20"/>
        </w:rPr>
        <w:t xml:space="preserve"> 201</w:t>
      </w:r>
      <w:r w:rsidR="008C3683">
        <w:rPr>
          <w:rFonts w:ascii="Arial" w:hAnsi="Arial" w:cs="Arial"/>
          <w:sz w:val="20"/>
          <w:szCs w:val="20"/>
        </w:rPr>
        <w:t>6</w:t>
      </w:r>
      <w:r w:rsidR="00F403CF">
        <w:rPr>
          <w:rFonts w:ascii="Arial" w:hAnsi="Arial" w:cs="Arial"/>
          <w:sz w:val="20"/>
          <w:szCs w:val="20"/>
        </w:rPr>
        <w:t xml:space="preserve"> </w:t>
      </w:r>
      <w:r w:rsidR="00B47E43" w:rsidRPr="005C13E8">
        <w:rPr>
          <w:rFonts w:ascii="Arial" w:hAnsi="Arial" w:cs="Arial"/>
          <w:sz w:val="20"/>
          <w:szCs w:val="20"/>
        </w:rPr>
        <w:t xml:space="preserve">were a true record and duly signed off by Cllr. </w:t>
      </w:r>
      <w:r w:rsidR="000C37EE">
        <w:rPr>
          <w:rFonts w:ascii="Arial" w:hAnsi="Arial" w:cs="Arial"/>
          <w:sz w:val="20"/>
          <w:szCs w:val="20"/>
        </w:rPr>
        <w:t>Dunhill</w:t>
      </w:r>
      <w:r w:rsidR="00B47E43" w:rsidRPr="005C13E8">
        <w:rPr>
          <w:rFonts w:ascii="Arial" w:hAnsi="Arial" w:cs="Arial"/>
          <w:sz w:val="20"/>
          <w:szCs w:val="20"/>
        </w:rPr>
        <w:t>.</w:t>
      </w:r>
      <w:r w:rsidR="00B47E43">
        <w:rPr>
          <w:rFonts w:ascii="Arial" w:hAnsi="Arial" w:cs="Arial"/>
          <w:sz w:val="20"/>
          <w:szCs w:val="20"/>
        </w:rPr>
        <w:t xml:space="preserve">  </w:t>
      </w:r>
    </w:p>
    <w:p w:rsidR="00391C70" w:rsidRDefault="00391C70" w:rsidP="00025B9F">
      <w:pPr>
        <w:spacing w:after="0"/>
        <w:ind w:left="720" w:hanging="720"/>
        <w:rPr>
          <w:rFonts w:ascii="Arial" w:hAnsi="Arial" w:cs="Arial"/>
          <w:sz w:val="20"/>
          <w:szCs w:val="20"/>
        </w:rPr>
      </w:pPr>
    </w:p>
    <w:p w:rsidR="00B47E43" w:rsidRDefault="00D051D6" w:rsidP="00025B9F">
      <w:pPr>
        <w:spacing w:after="0"/>
        <w:ind w:left="720" w:hanging="720"/>
        <w:rPr>
          <w:rFonts w:ascii="Arial" w:hAnsi="Arial" w:cs="Arial"/>
          <w:b/>
          <w:sz w:val="20"/>
          <w:szCs w:val="20"/>
        </w:rPr>
      </w:pPr>
      <w:r>
        <w:rPr>
          <w:rFonts w:ascii="Arial" w:hAnsi="Arial" w:cs="Arial"/>
          <w:sz w:val="20"/>
          <w:szCs w:val="20"/>
        </w:rPr>
        <w:t>16/</w:t>
      </w:r>
      <w:r w:rsidR="008C3683">
        <w:rPr>
          <w:rFonts w:ascii="Arial" w:hAnsi="Arial" w:cs="Arial"/>
          <w:sz w:val="20"/>
          <w:szCs w:val="20"/>
        </w:rPr>
        <w:t>2</w:t>
      </w:r>
      <w:r w:rsidR="00E768AF">
        <w:rPr>
          <w:rFonts w:ascii="Arial" w:hAnsi="Arial" w:cs="Arial"/>
          <w:sz w:val="20"/>
          <w:szCs w:val="20"/>
        </w:rPr>
        <w:t>2</w:t>
      </w:r>
      <w:r w:rsidR="00156BE1">
        <w:rPr>
          <w:rFonts w:ascii="Arial" w:hAnsi="Arial" w:cs="Arial"/>
          <w:sz w:val="20"/>
          <w:szCs w:val="20"/>
        </w:rPr>
        <w:t xml:space="preserve"> </w:t>
      </w:r>
      <w:r w:rsidR="00156BE1">
        <w:rPr>
          <w:rFonts w:ascii="Arial" w:hAnsi="Arial" w:cs="Arial"/>
          <w:sz w:val="20"/>
          <w:szCs w:val="20"/>
        </w:rPr>
        <w:tab/>
      </w:r>
      <w:r w:rsidR="00B47E43" w:rsidRPr="005C13E8">
        <w:rPr>
          <w:rFonts w:ascii="Arial" w:hAnsi="Arial" w:cs="Arial"/>
          <w:b/>
          <w:sz w:val="20"/>
          <w:szCs w:val="20"/>
        </w:rPr>
        <w:t xml:space="preserve">Matters arising </w:t>
      </w:r>
    </w:p>
    <w:p w:rsidR="00E768AF" w:rsidRPr="0038728D" w:rsidRDefault="00E768AF" w:rsidP="00E768AF">
      <w:pPr>
        <w:pStyle w:val="ListParagraph"/>
        <w:numPr>
          <w:ilvl w:val="0"/>
          <w:numId w:val="14"/>
        </w:numPr>
        <w:spacing w:after="0"/>
        <w:contextualSpacing w:val="0"/>
        <w:rPr>
          <w:rFonts w:ascii="Arial" w:hAnsi="Arial" w:cs="Arial"/>
          <w:i/>
          <w:sz w:val="20"/>
          <w:szCs w:val="20"/>
        </w:rPr>
      </w:pPr>
      <w:r w:rsidRPr="0038728D">
        <w:rPr>
          <w:rFonts w:ascii="Arial" w:hAnsi="Arial" w:cs="Arial"/>
          <w:i/>
          <w:sz w:val="20"/>
          <w:szCs w:val="20"/>
        </w:rPr>
        <w:t>Minute 16/05 – Landscaping by the ramp</w:t>
      </w:r>
    </w:p>
    <w:p w:rsidR="00E768AF" w:rsidRDefault="00E768AF" w:rsidP="00E768AF">
      <w:pPr>
        <w:spacing w:after="0"/>
        <w:ind w:left="1440"/>
        <w:rPr>
          <w:rFonts w:ascii="Arial" w:hAnsi="Arial" w:cs="Arial"/>
          <w:sz w:val="20"/>
          <w:szCs w:val="20"/>
        </w:rPr>
      </w:pPr>
      <w:r>
        <w:rPr>
          <w:rFonts w:ascii="Arial" w:hAnsi="Arial" w:cs="Arial"/>
          <w:sz w:val="20"/>
          <w:szCs w:val="20"/>
        </w:rPr>
        <w:t>Cllr. Re</w:t>
      </w:r>
      <w:r w:rsidR="00732D23">
        <w:rPr>
          <w:rFonts w:ascii="Arial" w:hAnsi="Arial" w:cs="Arial"/>
          <w:sz w:val="20"/>
          <w:szCs w:val="20"/>
        </w:rPr>
        <w:t>i</w:t>
      </w:r>
      <w:r>
        <w:rPr>
          <w:rFonts w:ascii="Arial" w:hAnsi="Arial" w:cs="Arial"/>
          <w:sz w:val="20"/>
          <w:szCs w:val="20"/>
        </w:rPr>
        <w:t xml:space="preserve">d </w:t>
      </w:r>
      <w:r w:rsidR="00732D23">
        <w:rPr>
          <w:rFonts w:ascii="Arial" w:hAnsi="Arial" w:cs="Arial"/>
          <w:sz w:val="20"/>
          <w:szCs w:val="20"/>
        </w:rPr>
        <w:t xml:space="preserve">recorded his thanks to the 10 people who </w:t>
      </w:r>
      <w:r w:rsidR="0038728D">
        <w:rPr>
          <w:rFonts w:ascii="Arial" w:hAnsi="Arial" w:cs="Arial"/>
          <w:sz w:val="20"/>
          <w:szCs w:val="20"/>
        </w:rPr>
        <w:t xml:space="preserve">had </w:t>
      </w:r>
      <w:r w:rsidR="00732D23">
        <w:rPr>
          <w:rFonts w:ascii="Arial" w:hAnsi="Arial" w:cs="Arial"/>
          <w:sz w:val="20"/>
          <w:szCs w:val="20"/>
        </w:rPr>
        <w:t>attended the first gardening session</w:t>
      </w:r>
      <w:r w:rsidR="0038728D">
        <w:rPr>
          <w:rFonts w:ascii="Arial" w:hAnsi="Arial" w:cs="Arial"/>
          <w:sz w:val="20"/>
          <w:szCs w:val="20"/>
        </w:rPr>
        <w:t xml:space="preserve"> on Thursday 10</w:t>
      </w:r>
      <w:r w:rsidR="0038728D" w:rsidRPr="0038728D">
        <w:rPr>
          <w:rFonts w:ascii="Arial" w:hAnsi="Arial" w:cs="Arial"/>
          <w:sz w:val="20"/>
          <w:szCs w:val="20"/>
          <w:vertAlign w:val="superscript"/>
        </w:rPr>
        <w:t>th</w:t>
      </w:r>
      <w:r w:rsidR="0038728D">
        <w:rPr>
          <w:rFonts w:ascii="Arial" w:hAnsi="Arial" w:cs="Arial"/>
          <w:sz w:val="20"/>
          <w:szCs w:val="20"/>
        </w:rPr>
        <w:t xml:space="preserve"> March.  The first stage had been completed and </w:t>
      </w:r>
      <w:r w:rsidR="00A268FB">
        <w:rPr>
          <w:rFonts w:ascii="Arial" w:hAnsi="Arial" w:cs="Arial"/>
          <w:sz w:val="20"/>
          <w:szCs w:val="20"/>
        </w:rPr>
        <w:t xml:space="preserve">the screening bushes planted.  </w:t>
      </w:r>
      <w:r w:rsidR="0038728D">
        <w:rPr>
          <w:rFonts w:ascii="Arial" w:hAnsi="Arial" w:cs="Arial"/>
          <w:sz w:val="20"/>
          <w:szCs w:val="20"/>
        </w:rPr>
        <w:t>The next session would be held during the week commencing 18</w:t>
      </w:r>
      <w:r w:rsidR="0038728D" w:rsidRPr="0038728D">
        <w:rPr>
          <w:rFonts w:ascii="Arial" w:hAnsi="Arial" w:cs="Arial"/>
          <w:sz w:val="20"/>
          <w:szCs w:val="20"/>
          <w:vertAlign w:val="superscript"/>
        </w:rPr>
        <w:t>th</w:t>
      </w:r>
      <w:r w:rsidR="0038728D">
        <w:rPr>
          <w:rFonts w:ascii="Arial" w:hAnsi="Arial" w:cs="Arial"/>
          <w:sz w:val="20"/>
          <w:szCs w:val="20"/>
        </w:rPr>
        <w:t xml:space="preserve"> April when the remaining land would b</w:t>
      </w:r>
      <w:r w:rsidR="00A268FB">
        <w:rPr>
          <w:rFonts w:ascii="Arial" w:hAnsi="Arial" w:cs="Arial"/>
          <w:sz w:val="20"/>
          <w:szCs w:val="20"/>
        </w:rPr>
        <w:t>e cleared and fruit trees planted</w:t>
      </w:r>
      <w:r w:rsidR="0038728D">
        <w:rPr>
          <w:rFonts w:ascii="Arial" w:hAnsi="Arial" w:cs="Arial"/>
          <w:sz w:val="20"/>
          <w:szCs w:val="20"/>
        </w:rPr>
        <w:t xml:space="preserve">.  A request for volunteers would again be made via the Parish News. </w:t>
      </w:r>
    </w:p>
    <w:p w:rsidR="0038728D" w:rsidRPr="0038728D" w:rsidRDefault="0038728D" w:rsidP="0038728D">
      <w:pPr>
        <w:tabs>
          <w:tab w:val="left" w:pos="3408"/>
        </w:tabs>
        <w:spacing w:after="0"/>
        <w:ind w:left="1440"/>
        <w:jc w:val="right"/>
        <w:rPr>
          <w:rFonts w:ascii="Arial" w:hAnsi="Arial" w:cs="Arial"/>
          <w:sz w:val="20"/>
          <w:szCs w:val="20"/>
        </w:rPr>
      </w:pPr>
      <w:r w:rsidRPr="0038728D">
        <w:rPr>
          <w:rFonts w:ascii="Arial" w:hAnsi="Arial" w:cs="Arial"/>
          <w:b/>
          <w:sz w:val="20"/>
          <w:szCs w:val="20"/>
        </w:rPr>
        <w:t>ACTION: MR/CH</w:t>
      </w:r>
    </w:p>
    <w:p w:rsidR="00E768AF" w:rsidRDefault="00E768AF" w:rsidP="00E768AF">
      <w:pPr>
        <w:spacing w:after="0"/>
        <w:rPr>
          <w:rFonts w:ascii="Arial" w:hAnsi="Arial" w:cs="Arial"/>
          <w:sz w:val="20"/>
          <w:szCs w:val="20"/>
        </w:rPr>
      </w:pPr>
    </w:p>
    <w:p w:rsidR="00E768AF" w:rsidRDefault="00E768AF" w:rsidP="00E768AF">
      <w:pPr>
        <w:pStyle w:val="ListParagraph"/>
        <w:numPr>
          <w:ilvl w:val="0"/>
          <w:numId w:val="14"/>
        </w:numPr>
        <w:spacing w:after="0"/>
        <w:contextualSpacing w:val="0"/>
        <w:rPr>
          <w:rFonts w:ascii="Arial" w:hAnsi="Arial" w:cs="Arial"/>
          <w:sz w:val="20"/>
          <w:szCs w:val="20"/>
        </w:rPr>
      </w:pPr>
      <w:r w:rsidRPr="0038728D">
        <w:rPr>
          <w:rFonts w:ascii="Arial" w:hAnsi="Arial" w:cs="Arial"/>
          <w:i/>
          <w:sz w:val="20"/>
          <w:szCs w:val="20"/>
        </w:rPr>
        <w:lastRenderedPageBreak/>
        <w:t>Minute 16/14(ii) – Water Leak, Old Playground</w:t>
      </w:r>
    </w:p>
    <w:p w:rsidR="0038728D" w:rsidRPr="0038728D" w:rsidRDefault="0038728D" w:rsidP="0038728D">
      <w:pPr>
        <w:pStyle w:val="ListParagraph"/>
        <w:spacing w:after="0"/>
        <w:ind w:left="1440"/>
        <w:contextualSpacing w:val="0"/>
        <w:rPr>
          <w:rFonts w:ascii="Arial" w:hAnsi="Arial" w:cs="Arial"/>
          <w:sz w:val="20"/>
          <w:szCs w:val="20"/>
        </w:rPr>
      </w:pPr>
      <w:r>
        <w:rPr>
          <w:rFonts w:ascii="Arial" w:hAnsi="Arial" w:cs="Arial"/>
          <w:sz w:val="20"/>
          <w:szCs w:val="20"/>
        </w:rPr>
        <w:t xml:space="preserve">Cllr. Dale confirmed that both Northumbrian Water and the County Council had been to view the problem.  Northumbrian Water had established that it was not a burst pipe rather the leak was due to the recent excessive rainfall.  The County Council had agreed to monitor the problem </w:t>
      </w:r>
      <w:r w:rsidR="00B660C0">
        <w:rPr>
          <w:rFonts w:ascii="Arial" w:hAnsi="Arial" w:cs="Arial"/>
          <w:sz w:val="20"/>
          <w:szCs w:val="20"/>
        </w:rPr>
        <w:t xml:space="preserve">as the water was running onto a public highway </w:t>
      </w:r>
      <w:r>
        <w:rPr>
          <w:rFonts w:ascii="Arial" w:hAnsi="Arial" w:cs="Arial"/>
          <w:sz w:val="20"/>
          <w:szCs w:val="20"/>
        </w:rPr>
        <w:t>and if necessary a gully would be insta</w:t>
      </w:r>
      <w:r w:rsidR="00C0188E">
        <w:rPr>
          <w:rFonts w:ascii="Arial" w:hAnsi="Arial" w:cs="Arial"/>
          <w:sz w:val="20"/>
          <w:szCs w:val="20"/>
        </w:rPr>
        <w:t xml:space="preserve">lled.  As the PC owned the land </w:t>
      </w:r>
      <w:r>
        <w:rPr>
          <w:rFonts w:ascii="Arial" w:hAnsi="Arial" w:cs="Arial"/>
          <w:sz w:val="20"/>
          <w:szCs w:val="20"/>
        </w:rPr>
        <w:t xml:space="preserve">there would be a cost implication </w:t>
      </w:r>
      <w:r w:rsidR="00B660C0">
        <w:rPr>
          <w:rFonts w:ascii="Arial" w:hAnsi="Arial" w:cs="Arial"/>
          <w:sz w:val="20"/>
          <w:szCs w:val="20"/>
        </w:rPr>
        <w:t>if this work was undertaken.</w:t>
      </w:r>
    </w:p>
    <w:p w:rsidR="00E768AF" w:rsidRDefault="00E768AF" w:rsidP="00E768AF">
      <w:pPr>
        <w:spacing w:after="0"/>
        <w:rPr>
          <w:rFonts w:ascii="Arial" w:hAnsi="Arial" w:cs="Arial"/>
          <w:sz w:val="20"/>
          <w:szCs w:val="20"/>
        </w:rPr>
      </w:pPr>
    </w:p>
    <w:p w:rsidR="00B660C0" w:rsidRPr="00B660C0" w:rsidRDefault="00B660C0" w:rsidP="00E768AF">
      <w:pPr>
        <w:pStyle w:val="ListParagraph"/>
        <w:numPr>
          <w:ilvl w:val="0"/>
          <w:numId w:val="14"/>
        </w:numPr>
        <w:spacing w:after="0"/>
        <w:contextualSpacing w:val="0"/>
        <w:rPr>
          <w:rFonts w:ascii="Arial" w:hAnsi="Arial" w:cs="Arial"/>
          <w:i/>
          <w:sz w:val="20"/>
          <w:szCs w:val="20"/>
        </w:rPr>
      </w:pPr>
      <w:r w:rsidRPr="00B660C0">
        <w:rPr>
          <w:rFonts w:ascii="Arial" w:hAnsi="Arial" w:cs="Arial"/>
          <w:i/>
          <w:sz w:val="20"/>
          <w:szCs w:val="20"/>
        </w:rPr>
        <w:t>M</w:t>
      </w:r>
      <w:r w:rsidR="00E768AF" w:rsidRPr="00B660C0">
        <w:rPr>
          <w:rFonts w:ascii="Arial" w:hAnsi="Arial" w:cs="Arial"/>
          <w:i/>
          <w:sz w:val="20"/>
          <w:szCs w:val="20"/>
        </w:rPr>
        <w:t xml:space="preserve">inute 16/15 – Annual Parish Meeting. </w:t>
      </w:r>
    </w:p>
    <w:p w:rsidR="00E768AF" w:rsidRDefault="00E768AF" w:rsidP="00B660C0">
      <w:pPr>
        <w:pStyle w:val="ListParagraph"/>
        <w:spacing w:after="0"/>
        <w:ind w:left="1440"/>
        <w:contextualSpacing w:val="0"/>
        <w:rPr>
          <w:rFonts w:ascii="Arial" w:hAnsi="Arial" w:cs="Arial"/>
          <w:sz w:val="20"/>
          <w:szCs w:val="20"/>
        </w:rPr>
      </w:pPr>
      <w:r>
        <w:rPr>
          <w:rFonts w:ascii="Arial" w:hAnsi="Arial" w:cs="Arial"/>
          <w:sz w:val="20"/>
          <w:szCs w:val="20"/>
        </w:rPr>
        <w:t>It was noted t</w:t>
      </w:r>
      <w:r w:rsidRPr="00DA69E6">
        <w:rPr>
          <w:rFonts w:ascii="Arial" w:hAnsi="Arial" w:cs="Arial"/>
          <w:sz w:val="20"/>
          <w:szCs w:val="20"/>
        </w:rPr>
        <w:t>hat it was not possible to hold the APM during the week commencing 18</w:t>
      </w:r>
      <w:r w:rsidRPr="00DA69E6">
        <w:rPr>
          <w:rFonts w:ascii="Arial" w:hAnsi="Arial" w:cs="Arial"/>
          <w:sz w:val="20"/>
          <w:szCs w:val="20"/>
          <w:vertAlign w:val="superscript"/>
        </w:rPr>
        <w:t>th</w:t>
      </w:r>
      <w:r w:rsidRPr="00DA69E6">
        <w:rPr>
          <w:rFonts w:ascii="Arial" w:hAnsi="Arial" w:cs="Arial"/>
          <w:sz w:val="20"/>
          <w:szCs w:val="20"/>
        </w:rPr>
        <w:t xml:space="preserve"> April and it </w:t>
      </w:r>
      <w:r>
        <w:rPr>
          <w:rFonts w:ascii="Arial" w:hAnsi="Arial" w:cs="Arial"/>
          <w:sz w:val="20"/>
          <w:szCs w:val="20"/>
        </w:rPr>
        <w:t>was</w:t>
      </w:r>
      <w:r w:rsidRPr="00DA69E6">
        <w:rPr>
          <w:rFonts w:ascii="Arial" w:hAnsi="Arial" w:cs="Arial"/>
          <w:sz w:val="20"/>
          <w:szCs w:val="20"/>
        </w:rPr>
        <w:t xml:space="preserve"> therefore </w:t>
      </w:r>
      <w:r w:rsidR="00A268FB">
        <w:rPr>
          <w:rFonts w:ascii="Arial" w:hAnsi="Arial" w:cs="Arial"/>
          <w:sz w:val="20"/>
          <w:szCs w:val="20"/>
        </w:rPr>
        <w:t>agreed</w:t>
      </w:r>
      <w:r>
        <w:rPr>
          <w:rFonts w:ascii="Arial" w:hAnsi="Arial" w:cs="Arial"/>
          <w:sz w:val="20"/>
          <w:szCs w:val="20"/>
        </w:rPr>
        <w:t xml:space="preserve"> that </w:t>
      </w:r>
      <w:r w:rsidRPr="00DA69E6">
        <w:rPr>
          <w:rFonts w:ascii="Arial" w:hAnsi="Arial" w:cs="Arial"/>
          <w:sz w:val="20"/>
          <w:szCs w:val="20"/>
        </w:rPr>
        <w:t xml:space="preserve">the meeting </w:t>
      </w:r>
      <w:r>
        <w:rPr>
          <w:rFonts w:ascii="Arial" w:hAnsi="Arial" w:cs="Arial"/>
          <w:sz w:val="20"/>
          <w:szCs w:val="20"/>
        </w:rPr>
        <w:t xml:space="preserve">be held </w:t>
      </w:r>
      <w:r w:rsidRPr="00DA69E6">
        <w:rPr>
          <w:rFonts w:ascii="Arial" w:hAnsi="Arial" w:cs="Arial"/>
          <w:sz w:val="20"/>
          <w:szCs w:val="20"/>
        </w:rPr>
        <w:t>on Thursday 12</w:t>
      </w:r>
      <w:r w:rsidRPr="00DA69E6">
        <w:rPr>
          <w:rFonts w:ascii="Arial" w:hAnsi="Arial" w:cs="Arial"/>
          <w:sz w:val="20"/>
          <w:szCs w:val="20"/>
          <w:vertAlign w:val="superscript"/>
        </w:rPr>
        <w:t>th</w:t>
      </w:r>
      <w:r w:rsidRPr="00DA69E6">
        <w:rPr>
          <w:rFonts w:ascii="Arial" w:hAnsi="Arial" w:cs="Arial"/>
          <w:sz w:val="20"/>
          <w:szCs w:val="20"/>
        </w:rPr>
        <w:t xml:space="preserve"> May at 7 pm in the Parish Hall.  </w:t>
      </w:r>
    </w:p>
    <w:p w:rsidR="00B660C0" w:rsidRPr="00B660C0" w:rsidRDefault="00B660C0" w:rsidP="00B660C0">
      <w:pPr>
        <w:pStyle w:val="ListParagraph"/>
        <w:spacing w:after="0"/>
        <w:ind w:left="1440"/>
        <w:contextualSpacing w:val="0"/>
        <w:rPr>
          <w:rFonts w:ascii="Arial" w:hAnsi="Arial" w:cs="Arial"/>
          <w:sz w:val="20"/>
          <w:szCs w:val="20"/>
        </w:rPr>
      </w:pPr>
    </w:p>
    <w:p w:rsidR="00B660C0" w:rsidRPr="00A268FB" w:rsidRDefault="00B660C0" w:rsidP="00B660C0">
      <w:pPr>
        <w:pStyle w:val="ListParagraph"/>
        <w:numPr>
          <w:ilvl w:val="0"/>
          <w:numId w:val="14"/>
        </w:numPr>
        <w:spacing w:after="0"/>
        <w:contextualSpacing w:val="0"/>
        <w:rPr>
          <w:rFonts w:ascii="Arial" w:hAnsi="Arial" w:cs="Arial"/>
          <w:i/>
          <w:sz w:val="20"/>
          <w:szCs w:val="20"/>
        </w:rPr>
      </w:pPr>
      <w:r w:rsidRPr="00A268FB">
        <w:rPr>
          <w:rFonts w:ascii="Arial" w:hAnsi="Arial" w:cs="Arial"/>
          <w:i/>
          <w:sz w:val="20"/>
          <w:szCs w:val="20"/>
        </w:rPr>
        <w:t>Minute 16</w:t>
      </w:r>
      <w:r w:rsidR="00A268FB" w:rsidRPr="00A268FB">
        <w:rPr>
          <w:rFonts w:ascii="Arial" w:hAnsi="Arial" w:cs="Arial"/>
          <w:i/>
          <w:sz w:val="20"/>
          <w:szCs w:val="20"/>
        </w:rPr>
        <w:t>/04(iv)</w:t>
      </w:r>
      <w:r w:rsidRPr="00A268FB">
        <w:rPr>
          <w:rFonts w:ascii="Arial" w:hAnsi="Arial" w:cs="Arial"/>
          <w:i/>
          <w:sz w:val="20"/>
          <w:szCs w:val="20"/>
        </w:rPr>
        <w:t xml:space="preserve">  - The Spinney</w:t>
      </w:r>
    </w:p>
    <w:p w:rsidR="00B660C0" w:rsidRDefault="00B660C0" w:rsidP="00B660C0">
      <w:pPr>
        <w:pStyle w:val="ListParagraph"/>
        <w:ind w:left="1440"/>
        <w:rPr>
          <w:rFonts w:ascii="Arial" w:hAnsi="Arial" w:cs="Arial"/>
          <w:sz w:val="20"/>
          <w:szCs w:val="20"/>
        </w:rPr>
      </w:pPr>
      <w:r>
        <w:rPr>
          <w:rFonts w:ascii="Arial" w:hAnsi="Arial" w:cs="Arial"/>
          <w:sz w:val="20"/>
          <w:szCs w:val="20"/>
        </w:rPr>
        <w:t xml:space="preserve">Cllr. Dale confirmed that she would arrange for the relevant officer from the County Council to visit the site next time </w:t>
      </w:r>
      <w:r w:rsidR="00157F44">
        <w:rPr>
          <w:rFonts w:ascii="Arial" w:hAnsi="Arial" w:cs="Arial"/>
          <w:sz w:val="20"/>
          <w:szCs w:val="20"/>
        </w:rPr>
        <w:t>they were</w:t>
      </w:r>
      <w:r>
        <w:rPr>
          <w:rFonts w:ascii="Arial" w:hAnsi="Arial" w:cs="Arial"/>
          <w:sz w:val="20"/>
          <w:szCs w:val="20"/>
        </w:rPr>
        <w:t xml:space="preserve"> in the area to disc</w:t>
      </w:r>
      <w:r w:rsidR="00A268FB">
        <w:rPr>
          <w:rFonts w:ascii="Arial" w:hAnsi="Arial" w:cs="Arial"/>
          <w:sz w:val="20"/>
          <w:szCs w:val="20"/>
        </w:rPr>
        <w:t>uss possible safety improvement by the gate</w:t>
      </w:r>
      <w:r w:rsidR="008E43F4">
        <w:rPr>
          <w:rFonts w:ascii="Arial" w:hAnsi="Arial" w:cs="Arial"/>
          <w:sz w:val="20"/>
          <w:szCs w:val="20"/>
        </w:rPr>
        <w:t xml:space="preserve"> and would invite Cllr. Reid to be present</w:t>
      </w:r>
      <w:r>
        <w:rPr>
          <w:rFonts w:ascii="Arial" w:hAnsi="Arial" w:cs="Arial"/>
          <w:sz w:val="20"/>
          <w:szCs w:val="20"/>
        </w:rPr>
        <w:t>.</w:t>
      </w:r>
    </w:p>
    <w:p w:rsidR="00B660C0" w:rsidRPr="00B660C0" w:rsidRDefault="00B660C0" w:rsidP="00B660C0">
      <w:pPr>
        <w:pStyle w:val="ListParagraph"/>
        <w:ind w:left="1440"/>
        <w:jc w:val="right"/>
        <w:rPr>
          <w:rFonts w:ascii="Arial" w:hAnsi="Arial" w:cs="Arial"/>
          <w:b/>
          <w:sz w:val="20"/>
          <w:szCs w:val="20"/>
        </w:rPr>
      </w:pPr>
      <w:r w:rsidRPr="00B660C0">
        <w:rPr>
          <w:rFonts w:ascii="Arial" w:hAnsi="Arial" w:cs="Arial"/>
          <w:b/>
          <w:sz w:val="20"/>
          <w:szCs w:val="20"/>
        </w:rPr>
        <w:t>ACTION: ADa/MR</w:t>
      </w:r>
    </w:p>
    <w:p w:rsidR="00B660C0" w:rsidRPr="00B660C0" w:rsidRDefault="00B660C0" w:rsidP="00B660C0">
      <w:pPr>
        <w:pStyle w:val="ListParagraph"/>
        <w:spacing w:after="0"/>
        <w:ind w:left="1440"/>
        <w:contextualSpacing w:val="0"/>
        <w:rPr>
          <w:rFonts w:ascii="Arial" w:hAnsi="Arial" w:cs="Arial"/>
          <w:sz w:val="20"/>
          <w:szCs w:val="20"/>
        </w:rPr>
      </w:pPr>
    </w:p>
    <w:p w:rsidR="00E768AF" w:rsidRDefault="00E768AF" w:rsidP="00B660C0">
      <w:pPr>
        <w:spacing w:after="0"/>
        <w:rPr>
          <w:rFonts w:ascii="Arial" w:hAnsi="Arial" w:cs="Arial"/>
          <w:b/>
          <w:sz w:val="20"/>
          <w:szCs w:val="20"/>
        </w:rPr>
      </w:pPr>
      <w:r>
        <w:rPr>
          <w:rFonts w:ascii="Arial" w:hAnsi="Arial" w:cs="Arial"/>
          <w:sz w:val="20"/>
          <w:szCs w:val="20"/>
        </w:rPr>
        <w:t>16/23</w:t>
      </w:r>
      <w:r>
        <w:rPr>
          <w:rFonts w:ascii="Arial" w:hAnsi="Arial" w:cs="Arial"/>
          <w:sz w:val="20"/>
          <w:szCs w:val="20"/>
        </w:rPr>
        <w:tab/>
      </w:r>
      <w:r w:rsidRPr="00F42712">
        <w:rPr>
          <w:rFonts w:ascii="Arial" w:hAnsi="Arial" w:cs="Arial"/>
          <w:b/>
          <w:sz w:val="20"/>
          <w:szCs w:val="20"/>
        </w:rPr>
        <w:t>Play Park</w:t>
      </w:r>
    </w:p>
    <w:p w:rsidR="00B660C0" w:rsidRDefault="00B660C0" w:rsidP="009D50DA">
      <w:pPr>
        <w:spacing w:after="0"/>
        <w:ind w:left="720"/>
        <w:rPr>
          <w:rFonts w:ascii="Arial" w:hAnsi="Arial" w:cs="Arial"/>
          <w:sz w:val="20"/>
          <w:szCs w:val="20"/>
        </w:rPr>
      </w:pPr>
      <w:r w:rsidRPr="00B660C0">
        <w:rPr>
          <w:rFonts w:ascii="Arial" w:hAnsi="Arial" w:cs="Arial"/>
          <w:sz w:val="20"/>
          <w:szCs w:val="20"/>
        </w:rPr>
        <w:t xml:space="preserve">Cllr. Dunhill reported that </w:t>
      </w:r>
      <w:r>
        <w:rPr>
          <w:rFonts w:ascii="Arial" w:hAnsi="Arial" w:cs="Arial"/>
          <w:sz w:val="20"/>
          <w:szCs w:val="20"/>
        </w:rPr>
        <w:t>Martin Stewart, the handyman used by Broomley &amp; Stocksfield PC who was qualified to undertake playground inspections</w:t>
      </w:r>
      <w:r w:rsidR="009D50DA">
        <w:rPr>
          <w:rFonts w:ascii="Arial" w:hAnsi="Arial" w:cs="Arial"/>
          <w:sz w:val="20"/>
          <w:szCs w:val="20"/>
        </w:rPr>
        <w:t xml:space="preserve">, had undertaken his first quarterly inspection of the Play Park.  Overall he had reported that the play park was satisfactory although there were a few issues which could be addressed such as wood starting to rot on </w:t>
      </w:r>
      <w:r w:rsidR="00C0188E">
        <w:rPr>
          <w:rFonts w:ascii="Arial" w:hAnsi="Arial" w:cs="Arial"/>
          <w:sz w:val="20"/>
          <w:szCs w:val="20"/>
        </w:rPr>
        <w:t xml:space="preserve">the </w:t>
      </w:r>
      <w:r w:rsidR="009D50DA">
        <w:rPr>
          <w:rFonts w:ascii="Arial" w:hAnsi="Arial" w:cs="Arial"/>
          <w:sz w:val="20"/>
          <w:szCs w:val="20"/>
        </w:rPr>
        <w:t>edges o</w:t>
      </w:r>
      <w:r w:rsidR="00C0188E">
        <w:rPr>
          <w:rFonts w:ascii="Arial" w:hAnsi="Arial" w:cs="Arial"/>
          <w:sz w:val="20"/>
          <w:szCs w:val="20"/>
        </w:rPr>
        <w:t>f</w:t>
      </w:r>
      <w:r w:rsidR="009D50DA">
        <w:rPr>
          <w:rFonts w:ascii="Arial" w:hAnsi="Arial" w:cs="Arial"/>
          <w:sz w:val="20"/>
          <w:szCs w:val="20"/>
        </w:rPr>
        <w:t xml:space="preserve"> the Little Hamlet play equipment, bits of frayed rope that should be taped and anti-slip grips added to the stile.  The Clerk would draw up a list of actions and liaise with the handyman or appropriate contractor to action them.</w:t>
      </w:r>
    </w:p>
    <w:p w:rsidR="009D50DA" w:rsidRPr="009D50DA" w:rsidRDefault="009D50DA" w:rsidP="009D50DA">
      <w:pPr>
        <w:spacing w:after="0"/>
        <w:jc w:val="right"/>
        <w:rPr>
          <w:rFonts w:ascii="Arial" w:hAnsi="Arial" w:cs="Arial"/>
          <w:b/>
          <w:sz w:val="20"/>
          <w:szCs w:val="20"/>
        </w:rPr>
      </w:pPr>
      <w:r w:rsidRPr="009D50DA">
        <w:rPr>
          <w:rFonts w:ascii="Arial" w:hAnsi="Arial" w:cs="Arial"/>
          <w:b/>
          <w:sz w:val="20"/>
          <w:szCs w:val="20"/>
        </w:rPr>
        <w:t>ACTION: CH</w:t>
      </w:r>
    </w:p>
    <w:p w:rsidR="00E768AF" w:rsidRDefault="00E768AF" w:rsidP="00B660C0">
      <w:pPr>
        <w:spacing w:after="0"/>
        <w:rPr>
          <w:rFonts w:ascii="Arial" w:hAnsi="Arial" w:cs="Arial"/>
          <w:sz w:val="20"/>
          <w:szCs w:val="20"/>
        </w:rPr>
      </w:pPr>
      <w:r>
        <w:rPr>
          <w:rFonts w:ascii="Arial" w:hAnsi="Arial" w:cs="Arial"/>
          <w:sz w:val="20"/>
          <w:szCs w:val="20"/>
        </w:rPr>
        <w:tab/>
      </w:r>
    </w:p>
    <w:p w:rsidR="001D0BDC" w:rsidRDefault="001D0BDC" w:rsidP="00A268FB">
      <w:pPr>
        <w:spacing w:after="0"/>
        <w:ind w:left="720"/>
        <w:rPr>
          <w:rFonts w:ascii="Arial" w:hAnsi="Arial" w:cs="Arial"/>
          <w:sz w:val="20"/>
          <w:szCs w:val="20"/>
        </w:rPr>
      </w:pPr>
      <w:r>
        <w:rPr>
          <w:rFonts w:ascii="Arial" w:hAnsi="Arial" w:cs="Arial"/>
          <w:sz w:val="20"/>
          <w:szCs w:val="20"/>
        </w:rPr>
        <w:t xml:space="preserve">Play Park rules: </w:t>
      </w:r>
      <w:r w:rsidR="00A268FB">
        <w:rPr>
          <w:rFonts w:ascii="Arial" w:hAnsi="Arial" w:cs="Arial"/>
          <w:sz w:val="20"/>
          <w:szCs w:val="20"/>
        </w:rPr>
        <w:t>Cllr. Dunhill proposed that a sign be displayed outlining various rules and reminding users to take care on uneven surfaces and in icy/wet conditions.  This was unanimously agreed.</w:t>
      </w:r>
    </w:p>
    <w:p w:rsidR="00A268FB" w:rsidRPr="00A268FB" w:rsidRDefault="00A268FB" w:rsidP="00A268FB">
      <w:pPr>
        <w:spacing w:after="0"/>
        <w:jc w:val="right"/>
        <w:rPr>
          <w:rFonts w:ascii="Arial" w:hAnsi="Arial" w:cs="Arial"/>
          <w:b/>
          <w:sz w:val="20"/>
          <w:szCs w:val="20"/>
        </w:rPr>
      </w:pPr>
      <w:r w:rsidRPr="00A268FB">
        <w:rPr>
          <w:rFonts w:ascii="Arial" w:hAnsi="Arial" w:cs="Arial"/>
          <w:b/>
          <w:sz w:val="20"/>
          <w:szCs w:val="20"/>
        </w:rPr>
        <w:t>ACTION: CH</w:t>
      </w:r>
    </w:p>
    <w:p w:rsidR="001D0BDC" w:rsidRDefault="001D0BDC" w:rsidP="00B660C0">
      <w:pPr>
        <w:spacing w:after="0"/>
        <w:rPr>
          <w:rFonts w:ascii="Arial" w:hAnsi="Arial" w:cs="Arial"/>
          <w:sz w:val="20"/>
          <w:szCs w:val="20"/>
        </w:rPr>
      </w:pPr>
    </w:p>
    <w:p w:rsidR="00E768AF" w:rsidRPr="00F42712" w:rsidRDefault="00E768AF" w:rsidP="00E768AF">
      <w:pPr>
        <w:spacing w:after="0"/>
        <w:rPr>
          <w:rFonts w:ascii="Arial" w:hAnsi="Arial" w:cs="Arial"/>
          <w:b/>
          <w:sz w:val="20"/>
          <w:szCs w:val="20"/>
        </w:rPr>
      </w:pPr>
      <w:r>
        <w:rPr>
          <w:rFonts w:ascii="Arial" w:hAnsi="Arial" w:cs="Arial"/>
          <w:sz w:val="20"/>
          <w:szCs w:val="20"/>
        </w:rPr>
        <w:t>16/24</w:t>
      </w:r>
      <w:r>
        <w:rPr>
          <w:rFonts w:ascii="Arial" w:hAnsi="Arial" w:cs="Arial"/>
          <w:sz w:val="20"/>
          <w:szCs w:val="20"/>
        </w:rPr>
        <w:tab/>
      </w:r>
      <w:r w:rsidRPr="00F42712">
        <w:rPr>
          <w:rFonts w:ascii="Arial" w:hAnsi="Arial" w:cs="Arial"/>
          <w:b/>
          <w:sz w:val="20"/>
          <w:szCs w:val="20"/>
        </w:rPr>
        <w:t>Gateway Entrance</w:t>
      </w:r>
    </w:p>
    <w:p w:rsidR="00E768AF" w:rsidRDefault="00D74225" w:rsidP="00A268FB">
      <w:pPr>
        <w:spacing w:after="0"/>
        <w:ind w:left="720"/>
        <w:rPr>
          <w:rFonts w:ascii="Arial" w:hAnsi="Arial" w:cs="Arial"/>
          <w:sz w:val="20"/>
          <w:szCs w:val="20"/>
        </w:rPr>
      </w:pPr>
      <w:r>
        <w:rPr>
          <w:rFonts w:ascii="Arial" w:hAnsi="Arial" w:cs="Arial"/>
          <w:sz w:val="20"/>
          <w:szCs w:val="20"/>
        </w:rPr>
        <w:t>Cllr. Dale reported that plans had been completed</w:t>
      </w:r>
      <w:r w:rsidR="00A268FB">
        <w:rPr>
          <w:rFonts w:ascii="Arial" w:hAnsi="Arial" w:cs="Arial"/>
          <w:sz w:val="20"/>
          <w:szCs w:val="20"/>
        </w:rPr>
        <w:t xml:space="preserve"> and costed</w:t>
      </w:r>
      <w:r>
        <w:rPr>
          <w:rFonts w:ascii="Arial" w:hAnsi="Arial" w:cs="Arial"/>
          <w:sz w:val="20"/>
          <w:szCs w:val="20"/>
        </w:rPr>
        <w:t xml:space="preserve"> for a gateway entrance at the eastern end of the village</w:t>
      </w:r>
      <w:r w:rsidR="00A268FB">
        <w:rPr>
          <w:rFonts w:ascii="Arial" w:hAnsi="Arial" w:cs="Arial"/>
          <w:sz w:val="20"/>
          <w:szCs w:val="20"/>
        </w:rPr>
        <w:t xml:space="preserve">.  However, the County Council was planning to introduce 20 mph speed limits at school times which would also require new signage.  She therefore advised that the gateway plans </w:t>
      </w:r>
      <w:r w:rsidR="00C0188E">
        <w:rPr>
          <w:rFonts w:ascii="Arial" w:hAnsi="Arial" w:cs="Arial"/>
          <w:sz w:val="20"/>
          <w:szCs w:val="20"/>
        </w:rPr>
        <w:t>be</w:t>
      </w:r>
      <w:r w:rsidR="00A268FB">
        <w:rPr>
          <w:rFonts w:ascii="Arial" w:hAnsi="Arial" w:cs="Arial"/>
          <w:sz w:val="20"/>
          <w:szCs w:val="20"/>
        </w:rPr>
        <w:t xml:space="preserve"> put on hold until the additional signage requirements were known.  This was unanimously agreed as was the desire to see 20 mph limits enforced on the Main Road and on Church Lane</w:t>
      </w:r>
      <w:r w:rsidR="00157F44">
        <w:rPr>
          <w:rFonts w:ascii="Arial" w:hAnsi="Arial" w:cs="Arial"/>
          <w:sz w:val="20"/>
          <w:szCs w:val="20"/>
        </w:rPr>
        <w:t xml:space="preserve"> at school times</w:t>
      </w:r>
      <w:r w:rsidR="00A268FB">
        <w:rPr>
          <w:rFonts w:ascii="Arial" w:hAnsi="Arial" w:cs="Arial"/>
          <w:sz w:val="20"/>
          <w:szCs w:val="20"/>
        </w:rPr>
        <w:t>.</w:t>
      </w:r>
    </w:p>
    <w:p w:rsidR="00E768AF" w:rsidRPr="00C425A6" w:rsidRDefault="00C425A6" w:rsidP="00C425A6">
      <w:pPr>
        <w:spacing w:after="0"/>
        <w:jc w:val="right"/>
        <w:rPr>
          <w:rFonts w:ascii="Arial" w:hAnsi="Arial" w:cs="Arial"/>
          <w:b/>
          <w:sz w:val="20"/>
          <w:szCs w:val="20"/>
        </w:rPr>
      </w:pPr>
      <w:r w:rsidRPr="00C425A6">
        <w:rPr>
          <w:rFonts w:ascii="Arial" w:hAnsi="Arial" w:cs="Arial"/>
          <w:b/>
          <w:sz w:val="20"/>
          <w:szCs w:val="20"/>
        </w:rPr>
        <w:t>ACTION: ADa</w:t>
      </w:r>
    </w:p>
    <w:p w:rsidR="00C425A6" w:rsidRDefault="00C425A6" w:rsidP="00E768AF">
      <w:pPr>
        <w:spacing w:after="0"/>
        <w:rPr>
          <w:rFonts w:ascii="Arial" w:hAnsi="Arial" w:cs="Arial"/>
          <w:sz w:val="20"/>
          <w:szCs w:val="20"/>
        </w:rPr>
      </w:pPr>
    </w:p>
    <w:p w:rsidR="00E768AF" w:rsidRDefault="00E768AF" w:rsidP="00E768AF">
      <w:pPr>
        <w:spacing w:after="0"/>
        <w:rPr>
          <w:rFonts w:ascii="Arial" w:hAnsi="Arial" w:cs="Arial"/>
          <w:b/>
          <w:sz w:val="20"/>
          <w:szCs w:val="20"/>
        </w:rPr>
      </w:pPr>
      <w:r>
        <w:rPr>
          <w:rFonts w:ascii="Arial" w:hAnsi="Arial" w:cs="Arial"/>
          <w:sz w:val="20"/>
          <w:szCs w:val="20"/>
        </w:rPr>
        <w:t>16/25</w:t>
      </w:r>
      <w:r>
        <w:rPr>
          <w:rFonts w:ascii="Arial" w:hAnsi="Arial" w:cs="Arial"/>
          <w:sz w:val="20"/>
          <w:szCs w:val="20"/>
        </w:rPr>
        <w:tab/>
      </w:r>
      <w:r w:rsidRPr="00F42712">
        <w:rPr>
          <w:rFonts w:ascii="Arial" w:hAnsi="Arial" w:cs="Arial"/>
          <w:b/>
          <w:sz w:val="20"/>
          <w:szCs w:val="20"/>
        </w:rPr>
        <w:t>Flood Management</w:t>
      </w:r>
    </w:p>
    <w:p w:rsidR="00C425A6" w:rsidRDefault="00C425A6" w:rsidP="00C425A6">
      <w:pPr>
        <w:spacing w:after="0"/>
        <w:ind w:left="720"/>
        <w:rPr>
          <w:rFonts w:ascii="Arial" w:hAnsi="Arial" w:cs="Arial"/>
          <w:sz w:val="20"/>
          <w:szCs w:val="20"/>
        </w:rPr>
      </w:pPr>
      <w:r w:rsidRPr="00C425A6">
        <w:rPr>
          <w:rFonts w:ascii="Arial" w:hAnsi="Arial" w:cs="Arial"/>
          <w:sz w:val="20"/>
          <w:szCs w:val="20"/>
        </w:rPr>
        <w:t xml:space="preserve">Cllr. </w:t>
      </w:r>
      <w:r>
        <w:rPr>
          <w:rFonts w:ascii="Arial" w:hAnsi="Arial" w:cs="Arial"/>
          <w:sz w:val="20"/>
          <w:szCs w:val="20"/>
        </w:rPr>
        <w:t>Dale reported that she and Cllr. Dunhill had met with residents affected by the recent flooding together with officers from the County Council, the Environment Agency (EA) and Northumbrian Water (NWL).  Reports were awaited from the EA and NWL but in the meantime assistance was being given to residents so that they could apply for financial a</w:t>
      </w:r>
      <w:r w:rsidR="00C0188E">
        <w:rPr>
          <w:rFonts w:ascii="Arial" w:hAnsi="Arial" w:cs="Arial"/>
          <w:sz w:val="20"/>
          <w:szCs w:val="20"/>
        </w:rPr>
        <w:t>id</w:t>
      </w:r>
      <w:r>
        <w:rPr>
          <w:rFonts w:ascii="Arial" w:hAnsi="Arial" w:cs="Arial"/>
          <w:sz w:val="20"/>
          <w:szCs w:val="20"/>
        </w:rPr>
        <w:t xml:space="preserve">.  </w:t>
      </w:r>
    </w:p>
    <w:p w:rsidR="00C425A6" w:rsidRDefault="00C425A6" w:rsidP="00C425A6">
      <w:pPr>
        <w:spacing w:after="0"/>
        <w:ind w:left="720"/>
        <w:rPr>
          <w:rFonts w:ascii="Arial" w:hAnsi="Arial" w:cs="Arial"/>
          <w:sz w:val="20"/>
          <w:szCs w:val="20"/>
        </w:rPr>
      </w:pPr>
    </w:p>
    <w:p w:rsidR="00C425A6" w:rsidRDefault="00C425A6" w:rsidP="00C425A6">
      <w:pPr>
        <w:spacing w:after="0"/>
        <w:ind w:left="720"/>
        <w:rPr>
          <w:rFonts w:ascii="Arial" w:hAnsi="Arial" w:cs="Arial"/>
          <w:sz w:val="20"/>
          <w:szCs w:val="20"/>
        </w:rPr>
      </w:pPr>
      <w:r>
        <w:rPr>
          <w:rFonts w:ascii="Arial" w:hAnsi="Arial" w:cs="Arial"/>
          <w:sz w:val="20"/>
          <w:szCs w:val="20"/>
        </w:rPr>
        <w:t>The EA would like the Parish Council to prepare a Flood Risk Management Plan and appoint Flood Wardens.  It was agreed to form a working group to take this forward using Broomley &amp; Stocksfield PC’s plan as a template.</w:t>
      </w:r>
    </w:p>
    <w:p w:rsidR="00C425A6" w:rsidRPr="00C425A6" w:rsidRDefault="00C425A6" w:rsidP="00C425A6">
      <w:pPr>
        <w:spacing w:after="0"/>
        <w:jc w:val="right"/>
        <w:rPr>
          <w:rFonts w:ascii="Arial" w:hAnsi="Arial" w:cs="Arial"/>
          <w:b/>
          <w:sz w:val="20"/>
          <w:szCs w:val="20"/>
        </w:rPr>
      </w:pPr>
      <w:r w:rsidRPr="00C425A6">
        <w:rPr>
          <w:rFonts w:ascii="Arial" w:hAnsi="Arial" w:cs="Arial"/>
          <w:b/>
          <w:sz w:val="20"/>
          <w:szCs w:val="20"/>
        </w:rPr>
        <w:t>ACTION: AD/ADa/CH</w:t>
      </w:r>
    </w:p>
    <w:p w:rsidR="00C425A6" w:rsidRDefault="00C425A6" w:rsidP="00E768AF">
      <w:pPr>
        <w:spacing w:after="0"/>
        <w:rPr>
          <w:rFonts w:ascii="Arial" w:hAnsi="Arial" w:cs="Arial"/>
          <w:sz w:val="20"/>
          <w:szCs w:val="20"/>
        </w:rPr>
      </w:pPr>
    </w:p>
    <w:p w:rsidR="00C425A6" w:rsidRDefault="00C425A6" w:rsidP="00E768AF">
      <w:pPr>
        <w:spacing w:after="0"/>
        <w:rPr>
          <w:rFonts w:ascii="Arial" w:hAnsi="Arial" w:cs="Arial"/>
          <w:sz w:val="20"/>
          <w:szCs w:val="20"/>
        </w:rPr>
      </w:pPr>
      <w:r>
        <w:rPr>
          <w:rFonts w:ascii="Arial" w:hAnsi="Arial" w:cs="Arial"/>
          <w:sz w:val="20"/>
          <w:szCs w:val="20"/>
        </w:rPr>
        <w:tab/>
        <w:t>A further meeting with the residents and relevant authorities would be held in April.</w:t>
      </w:r>
    </w:p>
    <w:p w:rsidR="00C425A6" w:rsidRDefault="00C425A6" w:rsidP="00E768AF">
      <w:pPr>
        <w:spacing w:after="0"/>
        <w:rPr>
          <w:rFonts w:ascii="Arial" w:hAnsi="Arial" w:cs="Arial"/>
          <w:sz w:val="20"/>
          <w:szCs w:val="20"/>
        </w:rPr>
      </w:pPr>
    </w:p>
    <w:p w:rsidR="00C425A6" w:rsidRDefault="00C425A6" w:rsidP="00C425A6">
      <w:pPr>
        <w:spacing w:after="0"/>
        <w:ind w:left="720"/>
        <w:rPr>
          <w:rFonts w:ascii="Arial" w:hAnsi="Arial" w:cs="Arial"/>
          <w:sz w:val="20"/>
          <w:szCs w:val="20"/>
        </w:rPr>
      </w:pPr>
      <w:r>
        <w:rPr>
          <w:rFonts w:ascii="Arial" w:hAnsi="Arial" w:cs="Arial"/>
          <w:sz w:val="20"/>
          <w:szCs w:val="20"/>
        </w:rPr>
        <w:lastRenderedPageBreak/>
        <w:t xml:space="preserve">Cllr. Dale also reported that residents who hold riparian water rights must ensure that obstructions are removed swiftly in order </w:t>
      </w:r>
      <w:r w:rsidR="00C0188E">
        <w:rPr>
          <w:rFonts w:ascii="Arial" w:hAnsi="Arial" w:cs="Arial"/>
          <w:sz w:val="20"/>
          <w:szCs w:val="20"/>
        </w:rPr>
        <w:t xml:space="preserve">that flooding is </w:t>
      </w:r>
      <w:r>
        <w:rPr>
          <w:rFonts w:ascii="Arial" w:hAnsi="Arial" w:cs="Arial"/>
          <w:sz w:val="20"/>
          <w:szCs w:val="20"/>
        </w:rPr>
        <w:t xml:space="preserve">not </w:t>
      </w:r>
      <w:r w:rsidR="0072479C">
        <w:rPr>
          <w:rFonts w:ascii="Arial" w:hAnsi="Arial" w:cs="Arial"/>
          <w:sz w:val="20"/>
          <w:szCs w:val="20"/>
        </w:rPr>
        <w:t>exacerbate</w:t>
      </w:r>
      <w:r w:rsidR="00C0188E">
        <w:rPr>
          <w:rFonts w:ascii="Arial" w:hAnsi="Arial" w:cs="Arial"/>
          <w:sz w:val="20"/>
          <w:szCs w:val="20"/>
        </w:rPr>
        <w:t>d</w:t>
      </w:r>
      <w:r>
        <w:rPr>
          <w:rFonts w:ascii="Arial" w:hAnsi="Arial" w:cs="Arial"/>
          <w:sz w:val="20"/>
          <w:szCs w:val="20"/>
        </w:rPr>
        <w:t>.</w:t>
      </w:r>
    </w:p>
    <w:p w:rsidR="00C425A6" w:rsidRDefault="00C425A6" w:rsidP="00E768AF">
      <w:pPr>
        <w:spacing w:after="0"/>
        <w:rPr>
          <w:rFonts w:ascii="Arial" w:hAnsi="Arial" w:cs="Arial"/>
          <w:sz w:val="20"/>
          <w:szCs w:val="20"/>
        </w:rPr>
      </w:pPr>
    </w:p>
    <w:p w:rsidR="00E768AF" w:rsidRDefault="00C425A6" w:rsidP="00C425A6">
      <w:pPr>
        <w:spacing w:after="0"/>
        <w:ind w:left="720"/>
        <w:rPr>
          <w:rFonts w:ascii="Arial" w:hAnsi="Arial" w:cs="Arial"/>
          <w:sz w:val="20"/>
          <w:szCs w:val="20"/>
        </w:rPr>
      </w:pPr>
      <w:r>
        <w:rPr>
          <w:rFonts w:ascii="Arial" w:hAnsi="Arial" w:cs="Arial"/>
          <w:sz w:val="20"/>
          <w:szCs w:val="20"/>
        </w:rPr>
        <w:t xml:space="preserve">It was agreed that emergency telephone numbers for the Environment Agency, Northumbrian Water plus utility companies </w:t>
      </w:r>
      <w:r w:rsidR="0072479C">
        <w:rPr>
          <w:rFonts w:ascii="Arial" w:hAnsi="Arial" w:cs="Arial"/>
          <w:sz w:val="20"/>
          <w:szCs w:val="20"/>
        </w:rPr>
        <w:t>should</w:t>
      </w:r>
      <w:r>
        <w:rPr>
          <w:rFonts w:ascii="Arial" w:hAnsi="Arial" w:cs="Arial"/>
          <w:sz w:val="20"/>
          <w:szCs w:val="20"/>
        </w:rPr>
        <w:t xml:space="preserve"> be displayed on the </w:t>
      </w:r>
      <w:r w:rsidR="0072479C">
        <w:rPr>
          <w:rFonts w:ascii="Arial" w:hAnsi="Arial" w:cs="Arial"/>
          <w:sz w:val="20"/>
          <w:szCs w:val="20"/>
        </w:rPr>
        <w:t>notice board</w:t>
      </w:r>
      <w:r>
        <w:rPr>
          <w:rFonts w:ascii="Arial" w:hAnsi="Arial" w:cs="Arial"/>
          <w:sz w:val="20"/>
          <w:szCs w:val="20"/>
        </w:rPr>
        <w:t>.</w:t>
      </w:r>
    </w:p>
    <w:p w:rsidR="00C425A6" w:rsidRPr="00C425A6" w:rsidRDefault="00C425A6" w:rsidP="00C425A6">
      <w:pPr>
        <w:spacing w:after="0"/>
        <w:jc w:val="right"/>
        <w:rPr>
          <w:rFonts w:ascii="Arial" w:hAnsi="Arial" w:cs="Arial"/>
          <w:b/>
          <w:sz w:val="20"/>
          <w:szCs w:val="20"/>
        </w:rPr>
      </w:pPr>
      <w:r w:rsidRPr="00C425A6">
        <w:rPr>
          <w:rFonts w:ascii="Arial" w:hAnsi="Arial" w:cs="Arial"/>
          <w:b/>
          <w:sz w:val="20"/>
          <w:szCs w:val="20"/>
        </w:rPr>
        <w:t>ACTION: CH</w:t>
      </w:r>
    </w:p>
    <w:p w:rsidR="00C425A6" w:rsidRPr="00C425A6" w:rsidRDefault="00C425A6" w:rsidP="00E768AF">
      <w:pPr>
        <w:spacing w:after="0"/>
        <w:rPr>
          <w:rFonts w:ascii="Arial" w:hAnsi="Arial" w:cs="Arial"/>
          <w:sz w:val="20"/>
          <w:szCs w:val="20"/>
        </w:rPr>
      </w:pPr>
    </w:p>
    <w:p w:rsidR="00E768AF" w:rsidRPr="00F42712" w:rsidRDefault="00E768AF" w:rsidP="00E768AF">
      <w:pPr>
        <w:spacing w:after="0"/>
        <w:rPr>
          <w:rFonts w:ascii="Arial" w:hAnsi="Arial" w:cs="Arial"/>
          <w:b/>
          <w:sz w:val="20"/>
          <w:szCs w:val="20"/>
        </w:rPr>
      </w:pPr>
      <w:r>
        <w:rPr>
          <w:rFonts w:ascii="Arial" w:hAnsi="Arial" w:cs="Arial"/>
          <w:sz w:val="20"/>
          <w:szCs w:val="20"/>
        </w:rPr>
        <w:t>16/26</w:t>
      </w:r>
      <w:r>
        <w:rPr>
          <w:rFonts w:ascii="Arial" w:hAnsi="Arial" w:cs="Arial"/>
          <w:sz w:val="20"/>
          <w:szCs w:val="20"/>
        </w:rPr>
        <w:tab/>
      </w:r>
      <w:r w:rsidRPr="00F42712">
        <w:rPr>
          <w:rFonts w:ascii="Arial" w:hAnsi="Arial" w:cs="Arial"/>
          <w:b/>
          <w:sz w:val="20"/>
          <w:szCs w:val="20"/>
        </w:rPr>
        <w:t>20 mph limit for Station Close</w:t>
      </w:r>
    </w:p>
    <w:p w:rsidR="00C425A6" w:rsidRDefault="00C425A6" w:rsidP="00C425A6">
      <w:pPr>
        <w:spacing w:after="0"/>
        <w:ind w:left="720"/>
        <w:rPr>
          <w:rFonts w:ascii="Arial" w:hAnsi="Arial" w:cs="Arial"/>
          <w:sz w:val="20"/>
          <w:szCs w:val="20"/>
        </w:rPr>
      </w:pPr>
      <w:r>
        <w:rPr>
          <w:rFonts w:ascii="Arial" w:hAnsi="Arial" w:cs="Arial"/>
          <w:sz w:val="20"/>
          <w:szCs w:val="20"/>
        </w:rPr>
        <w:t>Cllr. Dale reported that she had received a number of requests from residents of Station Close to address the issue of speeding.  There had also been queries raised about parking, the damage to pavements caused by tree roots and a request to create an area in Station Close for edible plants.</w:t>
      </w:r>
    </w:p>
    <w:p w:rsidR="00C425A6" w:rsidRDefault="00C425A6" w:rsidP="00E768AF">
      <w:pPr>
        <w:spacing w:after="0"/>
        <w:rPr>
          <w:rFonts w:ascii="Arial" w:hAnsi="Arial" w:cs="Arial"/>
          <w:sz w:val="20"/>
          <w:szCs w:val="20"/>
        </w:rPr>
      </w:pPr>
    </w:p>
    <w:p w:rsidR="00E768AF" w:rsidRDefault="00C425A6" w:rsidP="00C425A6">
      <w:pPr>
        <w:spacing w:after="0"/>
        <w:ind w:left="720"/>
        <w:rPr>
          <w:rFonts w:ascii="Arial" w:hAnsi="Arial" w:cs="Arial"/>
          <w:sz w:val="20"/>
          <w:szCs w:val="20"/>
        </w:rPr>
      </w:pPr>
      <w:r>
        <w:rPr>
          <w:rFonts w:ascii="Arial" w:hAnsi="Arial" w:cs="Arial"/>
          <w:sz w:val="20"/>
          <w:szCs w:val="20"/>
        </w:rPr>
        <w:t>Proposals would be drawn up to address these issues following which she would consult with residents of Station Close to seek their agreement.  If approved she would fund the work from her Members’ Local Improvement scheme allowance.</w:t>
      </w:r>
      <w:r w:rsidR="00E768AF">
        <w:rPr>
          <w:rFonts w:ascii="Arial" w:hAnsi="Arial" w:cs="Arial"/>
          <w:sz w:val="20"/>
          <w:szCs w:val="20"/>
        </w:rPr>
        <w:tab/>
      </w:r>
    </w:p>
    <w:p w:rsidR="00C425A6" w:rsidRPr="00C425A6" w:rsidRDefault="00C425A6" w:rsidP="00C425A6">
      <w:pPr>
        <w:spacing w:after="0"/>
        <w:jc w:val="right"/>
        <w:rPr>
          <w:rFonts w:ascii="Arial" w:hAnsi="Arial" w:cs="Arial"/>
          <w:b/>
          <w:sz w:val="20"/>
          <w:szCs w:val="20"/>
        </w:rPr>
      </w:pPr>
      <w:r w:rsidRPr="00C425A6">
        <w:rPr>
          <w:rFonts w:ascii="Arial" w:hAnsi="Arial" w:cs="Arial"/>
          <w:b/>
          <w:sz w:val="20"/>
          <w:szCs w:val="20"/>
        </w:rPr>
        <w:t>ACTION: ADa</w:t>
      </w:r>
    </w:p>
    <w:p w:rsidR="00E768AF" w:rsidRDefault="00E768AF" w:rsidP="00C425A6">
      <w:pPr>
        <w:spacing w:after="0"/>
        <w:rPr>
          <w:rFonts w:ascii="Arial" w:hAnsi="Arial" w:cs="Arial"/>
          <w:sz w:val="20"/>
          <w:szCs w:val="20"/>
        </w:rPr>
      </w:pPr>
    </w:p>
    <w:p w:rsidR="00E768AF" w:rsidRPr="0008273B" w:rsidRDefault="00E768AF" w:rsidP="00C425A6">
      <w:pPr>
        <w:spacing w:after="0"/>
        <w:rPr>
          <w:rFonts w:ascii="Arial" w:hAnsi="Arial" w:cs="Arial"/>
          <w:b/>
          <w:sz w:val="20"/>
          <w:szCs w:val="20"/>
        </w:rPr>
      </w:pPr>
      <w:r>
        <w:rPr>
          <w:rFonts w:ascii="Arial" w:hAnsi="Arial" w:cs="Arial"/>
          <w:sz w:val="20"/>
          <w:szCs w:val="20"/>
        </w:rPr>
        <w:t>16/27</w:t>
      </w:r>
      <w:r>
        <w:rPr>
          <w:rFonts w:ascii="Arial" w:hAnsi="Arial" w:cs="Arial"/>
          <w:sz w:val="20"/>
          <w:szCs w:val="20"/>
        </w:rPr>
        <w:tab/>
      </w:r>
      <w:r w:rsidRPr="0008273B">
        <w:rPr>
          <w:rFonts w:ascii="Arial" w:hAnsi="Arial" w:cs="Arial"/>
          <w:b/>
          <w:sz w:val="20"/>
          <w:szCs w:val="20"/>
        </w:rPr>
        <w:t>Review of Policy Documents</w:t>
      </w:r>
    </w:p>
    <w:p w:rsidR="00E768AF" w:rsidRDefault="00E768AF" w:rsidP="00C425A6">
      <w:pPr>
        <w:spacing w:after="0"/>
        <w:ind w:left="720"/>
        <w:rPr>
          <w:rFonts w:ascii="Arial" w:hAnsi="Arial" w:cs="Arial"/>
          <w:sz w:val="20"/>
          <w:szCs w:val="20"/>
        </w:rPr>
      </w:pPr>
      <w:r>
        <w:rPr>
          <w:rFonts w:ascii="Arial" w:hAnsi="Arial" w:cs="Arial"/>
          <w:sz w:val="20"/>
          <w:szCs w:val="20"/>
        </w:rPr>
        <w:t>T</w:t>
      </w:r>
      <w:r w:rsidR="00F41857">
        <w:rPr>
          <w:rFonts w:ascii="Arial" w:hAnsi="Arial" w:cs="Arial"/>
          <w:sz w:val="20"/>
          <w:szCs w:val="20"/>
        </w:rPr>
        <w:t xml:space="preserve">he following policy documents were received and </w:t>
      </w:r>
      <w:r w:rsidR="00C425A6">
        <w:rPr>
          <w:rFonts w:ascii="Arial" w:hAnsi="Arial" w:cs="Arial"/>
          <w:sz w:val="20"/>
          <w:szCs w:val="20"/>
        </w:rPr>
        <w:t xml:space="preserve">unanimously </w:t>
      </w:r>
      <w:r w:rsidR="00F41857">
        <w:rPr>
          <w:rFonts w:ascii="Arial" w:hAnsi="Arial" w:cs="Arial"/>
          <w:sz w:val="20"/>
          <w:szCs w:val="20"/>
        </w:rPr>
        <w:t>approved subject to minor amendments:</w:t>
      </w:r>
    </w:p>
    <w:p w:rsidR="00F41857" w:rsidRDefault="00E768AF" w:rsidP="00C425A6">
      <w:pPr>
        <w:pStyle w:val="ListParagraph"/>
        <w:numPr>
          <w:ilvl w:val="0"/>
          <w:numId w:val="15"/>
        </w:numPr>
        <w:spacing w:after="0"/>
        <w:contextualSpacing w:val="0"/>
        <w:rPr>
          <w:rFonts w:ascii="Arial" w:hAnsi="Arial" w:cs="Arial"/>
          <w:sz w:val="20"/>
          <w:szCs w:val="20"/>
        </w:rPr>
      </w:pPr>
      <w:r w:rsidRPr="00F41857">
        <w:rPr>
          <w:rFonts w:ascii="Arial" w:hAnsi="Arial" w:cs="Arial"/>
          <w:sz w:val="20"/>
          <w:szCs w:val="20"/>
        </w:rPr>
        <w:t xml:space="preserve">Financial Risk Assessment </w:t>
      </w:r>
    </w:p>
    <w:p w:rsidR="00E768AF" w:rsidRPr="00F41857" w:rsidRDefault="00F41857" w:rsidP="00C425A6">
      <w:pPr>
        <w:pStyle w:val="ListParagraph"/>
        <w:numPr>
          <w:ilvl w:val="0"/>
          <w:numId w:val="15"/>
        </w:numPr>
        <w:spacing w:after="0"/>
        <w:contextualSpacing w:val="0"/>
        <w:rPr>
          <w:rFonts w:ascii="Arial" w:hAnsi="Arial" w:cs="Arial"/>
          <w:sz w:val="20"/>
          <w:szCs w:val="20"/>
        </w:rPr>
      </w:pPr>
      <w:r>
        <w:rPr>
          <w:rFonts w:ascii="Arial" w:hAnsi="Arial" w:cs="Arial"/>
          <w:sz w:val="20"/>
          <w:szCs w:val="20"/>
        </w:rPr>
        <w:t xml:space="preserve">Asset Register </w:t>
      </w:r>
    </w:p>
    <w:p w:rsidR="00E768AF" w:rsidRPr="00F41857" w:rsidRDefault="00F41857" w:rsidP="00C425A6">
      <w:pPr>
        <w:pStyle w:val="ListParagraph"/>
        <w:numPr>
          <w:ilvl w:val="0"/>
          <w:numId w:val="15"/>
        </w:numPr>
        <w:spacing w:after="0"/>
        <w:contextualSpacing w:val="0"/>
        <w:rPr>
          <w:rFonts w:ascii="Arial" w:hAnsi="Arial" w:cs="Arial"/>
          <w:sz w:val="20"/>
          <w:szCs w:val="20"/>
        </w:rPr>
      </w:pPr>
      <w:r>
        <w:rPr>
          <w:rFonts w:ascii="Arial" w:hAnsi="Arial" w:cs="Arial"/>
          <w:sz w:val="20"/>
          <w:szCs w:val="20"/>
        </w:rPr>
        <w:t xml:space="preserve">B&amp;RPC Continuity Plan </w:t>
      </w:r>
    </w:p>
    <w:p w:rsidR="006D62B6" w:rsidRDefault="006D62B6" w:rsidP="00C425A6">
      <w:pPr>
        <w:spacing w:after="0"/>
        <w:rPr>
          <w:rFonts w:ascii="Arial" w:hAnsi="Arial" w:cs="Arial"/>
          <w:sz w:val="20"/>
          <w:szCs w:val="20"/>
        </w:rPr>
      </w:pPr>
    </w:p>
    <w:p w:rsidR="00C425A6" w:rsidRDefault="00C425A6" w:rsidP="00C425A6">
      <w:pPr>
        <w:spacing w:after="0"/>
        <w:ind w:left="720"/>
        <w:rPr>
          <w:rFonts w:ascii="Arial" w:hAnsi="Arial" w:cs="Arial"/>
          <w:sz w:val="20"/>
          <w:szCs w:val="20"/>
        </w:rPr>
      </w:pPr>
      <w:r>
        <w:rPr>
          <w:rFonts w:ascii="Arial" w:hAnsi="Arial" w:cs="Arial"/>
          <w:sz w:val="20"/>
          <w:szCs w:val="20"/>
        </w:rPr>
        <w:t>In the course of the discussion the following matters were addressed:</w:t>
      </w:r>
    </w:p>
    <w:p w:rsidR="00C425A6" w:rsidRDefault="00C425A6" w:rsidP="00C425A6">
      <w:pPr>
        <w:spacing w:after="0"/>
        <w:ind w:left="720"/>
        <w:rPr>
          <w:rFonts w:ascii="Arial" w:hAnsi="Arial" w:cs="Arial"/>
          <w:sz w:val="20"/>
          <w:szCs w:val="20"/>
        </w:rPr>
      </w:pPr>
    </w:p>
    <w:p w:rsidR="00C425A6" w:rsidRDefault="00C425A6" w:rsidP="00C425A6">
      <w:pPr>
        <w:spacing w:after="0"/>
        <w:ind w:left="720"/>
        <w:rPr>
          <w:rFonts w:ascii="Arial" w:hAnsi="Arial" w:cs="Arial"/>
          <w:sz w:val="20"/>
          <w:szCs w:val="20"/>
        </w:rPr>
      </w:pPr>
      <w:r w:rsidRPr="00C425A6">
        <w:rPr>
          <w:rFonts w:ascii="Arial" w:hAnsi="Arial" w:cs="Arial"/>
          <w:i/>
          <w:sz w:val="20"/>
          <w:szCs w:val="20"/>
        </w:rPr>
        <w:t>Signatories</w:t>
      </w:r>
      <w:r>
        <w:rPr>
          <w:rFonts w:ascii="Arial" w:hAnsi="Arial" w:cs="Arial"/>
          <w:sz w:val="20"/>
          <w:szCs w:val="20"/>
        </w:rPr>
        <w:t>: it was agreed that Cllr. McKenzie should become a bank signatory and th</w:t>
      </w:r>
      <w:r w:rsidR="00C0188E">
        <w:rPr>
          <w:rFonts w:ascii="Arial" w:hAnsi="Arial" w:cs="Arial"/>
          <w:sz w:val="20"/>
          <w:szCs w:val="20"/>
        </w:rPr>
        <w:t>at</w:t>
      </w:r>
      <w:r>
        <w:rPr>
          <w:rFonts w:ascii="Arial" w:hAnsi="Arial" w:cs="Arial"/>
          <w:sz w:val="20"/>
          <w:szCs w:val="20"/>
        </w:rPr>
        <w:t xml:space="preserve"> Cllr. Reid would cease to be a signatory as he acted as the Council’s Internal Auditor (Proposed AD, seconded EC, unanimously agreed)</w:t>
      </w:r>
    </w:p>
    <w:p w:rsidR="00C425A6" w:rsidRPr="00C425A6" w:rsidRDefault="00C425A6" w:rsidP="00C425A6">
      <w:pPr>
        <w:spacing w:after="0"/>
        <w:ind w:left="720"/>
        <w:jc w:val="right"/>
        <w:rPr>
          <w:rFonts w:ascii="Arial" w:hAnsi="Arial" w:cs="Arial"/>
          <w:b/>
          <w:sz w:val="20"/>
          <w:szCs w:val="20"/>
        </w:rPr>
      </w:pPr>
      <w:r w:rsidRPr="00C425A6">
        <w:rPr>
          <w:rFonts w:ascii="Arial" w:hAnsi="Arial" w:cs="Arial"/>
          <w:b/>
          <w:sz w:val="20"/>
          <w:szCs w:val="20"/>
        </w:rPr>
        <w:t>ACTION: CH</w:t>
      </w:r>
    </w:p>
    <w:p w:rsidR="00C425A6" w:rsidRDefault="00C425A6" w:rsidP="00C425A6">
      <w:pPr>
        <w:spacing w:after="0"/>
        <w:ind w:left="720"/>
        <w:rPr>
          <w:rFonts w:ascii="Arial" w:hAnsi="Arial" w:cs="Arial"/>
          <w:sz w:val="20"/>
          <w:szCs w:val="20"/>
        </w:rPr>
      </w:pPr>
    </w:p>
    <w:p w:rsidR="006D62B6" w:rsidRDefault="00C425A6" w:rsidP="004D344F">
      <w:pPr>
        <w:spacing w:after="0"/>
        <w:ind w:left="720"/>
        <w:rPr>
          <w:rFonts w:ascii="Arial" w:hAnsi="Arial" w:cs="Arial"/>
          <w:sz w:val="20"/>
          <w:szCs w:val="20"/>
        </w:rPr>
      </w:pPr>
      <w:r w:rsidRPr="004D344F">
        <w:rPr>
          <w:rFonts w:ascii="Arial" w:hAnsi="Arial" w:cs="Arial"/>
          <w:i/>
          <w:sz w:val="20"/>
          <w:szCs w:val="20"/>
        </w:rPr>
        <w:t>Display of addresses:</w:t>
      </w:r>
      <w:r>
        <w:rPr>
          <w:rFonts w:ascii="Arial" w:hAnsi="Arial" w:cs="Arial"/>
          <w:sz w:val="20"/>
          <w:szCs w:val="20"/>
        </w:rPr>
        <w:t xml:space="preserve"> Councillors </w:t>
      </w:r>
      <w:r w:rsidR="00C0188E">
        <w:rPr>
          <w:rFonts w:ascii="Arial" w:hAnsi="Arial" w:cs="Arial"/>
          <w:sz w:val="20"/>
          <w:szCs w:val="20"/>
        </w:rPr>
        <w:t>felt uneasy</w:t>
      </w:r>
      <w:r>
        <w:rPr>
          <w:rFonts w:ascii="Arial" w:hAnsi="Arial" w:cs="Arial"/>
          <w:sz w:val="20"/>
          <w:szCs w:val="20"/>
        </w:rPr>
        <w:t xml:space="preserve"> that their home addresses were </w:t>
      </w:r>
      <w:r w:rsidR="00C0188E">
        <w:rPr>
          <w:rFonts w:ascii="Arial" w:hAnsi="Arial" w:cs="Arial"/>
          <w:sz w:val="20"/>
          <w:szCs w:val="20"/>
        </w:rPr>
        <w:t>p</w:t>
      </w:r>
      <w:r>
        <w:rPr>
          <w:rFonts w:ascii="Arial" w:hAnsi="Arial" w:cs="Arial"/>
          <w:sz w:val="20"/>
          <w:szCs w:val="20"/>
        </w:rPr>
        <w:t xml:space="preserve">ublicly displayed </w:t>
      </w:r>
      <w:r w:rsidR="00C0188E">
        <w:rPr>
          <w:rFonts w:ascii="Arial" w:hAnsi="Arial" w:cs="Arial"/>
          <w:sz w:val="20"/>
          <w:szCs w:val="20"/>
        </w:rPr>
        <w:t xml:space="preserve">and would prefer </w:t>
      </w:r>
      <w:r w:rsidR="004D344F">
        <w:rPr>
          <w:rFonts w:ascii="Arial" w:hAnsi="Arial" w:cs="Arial"/>
          <w:sz w:val="20"/>
          <w:szCs w:val="20"/>
        </w:rPr>
        <w:t xml:space="preserve">just their telephone numbers and email addresses </w:t>
      </w:r>
      <w:r w:rsidR="00C0188E">
        <w:rPr>
          <w:rFonts w:ascii="Arial" w:hAnsi="Arial" w:cs="Arial"/>
          <w:sz w:val="20"/>
          <w:szCs w:val="20"/>
        </w:rPr>
        <w:t xml:space="preserve">to be </w:t>
      </w:r>
      <w:r w:rsidR="004D344F">
        <w:rPr>
          <w:rFonts w:ascii="Arial" w:hAnsi="Arial" w:cs="Arial"/>
          <w:sz w:val="20"/>
          <w:szCs w:val="20"/>
        </w:rPr>
        <w:t>listed.  The Clerk agreed to check the legal requirement and amend the website and notice board if permitted.</w:t>
      </w:r>
    </w:p>
    <w:p w:rsidR="004D344F" w:rsidRPr="004D344F" w:rsidRDefault="004D344F" w:rsidP="004D344F">
      <w:pPr>
        <w:spacing w:after="0"/>
        <w:jc w:val="right"/>
        <w:rPr>
          <w:rFonts w:ascii="Arial" w:hAnsi="Arial" w:cs="Arial"/>
          <w:b/>
          <w:sz w:val="20"/>
          <w:szCs w:val="20"/>
        </w:rPr>
      </w:pPr>
      <w:r w:rsidRPr="004D344F">
        <w:rPr>
          <w:rFonts w:ascii="Arial" w:hAnsi="Arial" w:cs="Arial"/>
          <w:b/>
          <w:sz w:val="20"/>
          <w:szCs w:val="20"/>
        </w:rPr>
        <w:t>ACTION: CH</w:t>
      </w:r>
    </w:p>
    <w:p w:rsidR="00A561BA" w:rsidRDefault="00A561BA" w:rsidP="00C425A6">
      <w:pPr>
        <w:spacing w:after="0"/>
        <w:rPr>
          <w:rFonts w:ascii="Arial" w:hAnsi="Arial" w:cs="Arial"/>
          <w:sz w:val="20"/>
          <w:szCs w:val="20"/>
        </w:rPr>
      </w:pPr>
      <w:bookmarkStart w:id="0" w:name="_GoBack"/>
      <w:bookmarkEnd w:id="0"/>
    </w:p>
    <w:p w:rsidR="00AE087D" w:rsidRDefault="00730596" w:rsidP="00C425A6">
      <w:pPr>
        <w:spacing w:after="0"/>
        <w:rPr>
          <w:rFonts w:ascii="Arial" w:hAnsi="Arial" w:cs="Arial"/>
          <w:b/>
          <w:sz w:val="20"/>
          <w:szCs w:val="20"/>
        </w:rPr>
      </w:pPr>
      <w:r>
        <w:rPr>
          <w:rFonts w:ascii="Arial" w:hAnsi="Arial" w:cs="Arial"/>
          <w:sz w:val="20"/>
          <w:szCs w:val="20"/>
        </w:rPr>
        <w:t>1</w:t>
      </w:r>
      <w:r w:rsidR="000146E5">
        <w:rPr>
          <w:rFonts w:ascii="Arial" w:hAnsi="Arial" w:cs="Arial"/>
          <w:sz w:val="20"/>
          <w:szCs w:val="20"/>
        </w:rPr>
        <w:t>6</w:t>
      </w:r>
      <w:r>
        <w:rPr>
          <w:rFonts w:ascii="Arial" w:hAnsi="Arial" w:cs="Arial"/>
          <w:sz w:val="20"/>
          <w:szCs w:val="20"/>
        </w:rPr>
        <w:t>/</w:t>
      </w:r>
      <w:r w:rsidR="00E768AF">
        <w:rPr>
          <w:rFonts w:ascii="Arial" w:hAnsi="Arial" w:cs="Arial"/>
          <w:sz w:val="20"/>
          <w:szCs w:val="20"/>
        </w:rPr>
        <w:t>28</w:t>
      </w:r>
      <w:r w:rsidR="00AE087D">
        <w:rPr>
          <w:rFonts w:ascii="Arial" w:hAnsi="Arial" w:cs="Arial"/>
          <w:sz w:val="20"/>
          <w:szCs w:val="20"/>
        </w:rPr>
        <w:tab/>
      </w:r>
      <w:r w:rsidR="00AE087D" w:rsidRPr="002D1C48">
        <w:rPr>
          <w:rFonts w:ascii="Arial" w:hAnsi="Arial" w:cs="Arial"/>
          <w:b/>
          <w:sz w:val="20"/>
          <w:szCs w:val="20"/>
        </w:rPr>
        <w:t>Finance</w:t>
      </w:r>
      <w:r w:rsidR="00AE087D">
        <w:rPr>
          <w:rFonts w:ascii="Arial" w:hAnsi="Arial" w:cs="Arial"/>
          <w:b/>
          <w:sz w:val="20"/>
          <w:szCs w:val="20"/>
        </w:rPr>
        <w:t xml:space="preserve"> </w:t>
      </w:r>
    </w:p>
    <w:p w:rsidR="004241B2" w:rsidRPr="009D7D98" w:rsidRDefault="00AE087D" w:rsidP="00C425A6">
      <w:pPr>
        <w:spacing w:after="0"/>
        <w:rPr>
          <w:rFonts w:ascii="Arial" w:hAnsi="Arial" w:cs="Arial"/>
          <w:i/>
          <w:sz w:val="20"/>
          <w:szCs w:val="20"/>
        </w:rPr>
      </w:pPr>
      <w:r>
        <w:rPr>
          <w:rFonts w:ascii="Arial" w:hAnsi="Arial" w:cs="Arial"/>
          <w:sz w:val="20"/>
          <w:szCs w:val="20"/>
        </w:rPr>
        <w:tab/>
      </w:r>
      <w:r w:rsidR="005B35B0">
        <w:rPr>
          <w:rFonts w:ascii="Arial" w:hAnsi="Arial" w:cs="Arial"/>
          <w:sz w:val="20"/>
          <w:szCs w:val="20"/>
        </w:rPr>
        <w:t>(</w:t>
      </w:r>
      <w:r w:rsidR="00BF5D88">
        <w:rPr>
          <w:rFonts w:ascii="Arial" w:hAnsi="Arial" w:cs="Arial"/>
          <w:sz w:val="20"/>
          <w:szCs w:val="20"/>
        </w:rPr>
        <w:t>i</w:t>
      </w:r>
      <w:r w:rsidR="00ED7C77">
        <w:rPr>
          <w:rFonts w:ascii="Arial" w:hAnsi="Arial" w:cs="Arial"/>
          <w:sz w:val="20"/>
          <w:szCs w:val="20"/>
        </w:rPr>
        <w:t>)</w:t>
      </w:r>
      <w:r w:rsidR="004241B2">
        <w:rPr>
          <w:rFonts w:ascii="Arial" w:hAnsi="Arial" w:cs="Arial"/>
          <w:sz w:val="20"/>
          <w:szCs w:val="20"/>
        </w:rPr>
        <w:tab/>
      </w:r>
      <w:r w:rsidR="004241B2" w:rsidRPr="009D7D98">
        <w:rPr>
          <w:rFonts w:ascii="Arial" w:hAnsi="Arial" w:cs="Arial"/>
          <w:i/>
          <w:sz w:val="20"/>
          <w:szCs w:val="20"/>
        </w:rPr>
        <w:t>Monthly expenditure</w:t>
      </w:r>
    </w:p>
    <w:p w:rsidR="004241B2" w:rsidRDefault="005B35B0" w:rsidP="00C425A6">
      <w:pPr>
        <w:spacing w:after="0"/>
        <w:ind w:left="720" w:firstLine="720"/>
        <w:rPr>
          <w:rFonts w:ascii="Arial" w:hAnsi="Arial" w:cs="Arial"/>
          <w:sz w:val="20"/>
          <w:szCs w:val="20"/>
        </w:rPr>
      </w:pPr>
      <w:r>
        <w:rPr>
          <w:rFonts w:ascii="Arial" w:hAnsi="Arial" w:cs="Arial"/>
          <w:sz w:val="20"/>
          <w:szCs w:val="20"/>
        </w:rPr>
        <w:t>T</w:t>
      </w:r>
      <w:r w:rsidR="004241B2" w:rsidRPr="005B35B0">
        <w:rPr>
          <w:rFonts w:ascii="Arial" w:hAnsi="Arial" w:cs="Arial"/>
          <w:sz w:val="20"/>
          <w:szCs w:val="20"/>
        </w:rPr>
        <w:t>he following payments were authorised:</w:t>
      </w:r>
    </w:p>
    <w:p w:rsidR="006B1660" w:rsidRDefault="006B1660" w:rsidP="006B1660">
      <w:pPr>
        <w:spacing w:after="0"/>
        <w:ind w:left="720" w:firstLine="720"/>
        <w:rPr>
          <w:sz w:val="20"/>
          <w:szCs w:val="20"/>
        </w:rPr>
      </w:pPr>
      <w:r>
        <w:rPr>
          <w:sz w:val="20"/>
          <w:szCs w:val="20"/>
        </w:rPr>
        <w:t>Valuation Office Agency – land valuation of Bokul</w:t>
      </w:r>
      <w:r>
        <w:rPr>
          <w:sz w:val="20"/>
          <w:szCs w:val="20"/>
        </w:rPr>
        <w:tab/>
      </w:r>
      <w:r>
        <w:rPr>
          <w:sz w:val="20"/>
          <w:szCs w:val="20"/>
        </w:rPr>
        <w:tab/>
      </w:r>
      <w:r>
        <w:rPr>
          <w:sz w:val="20"/>
          <w:szCs w:val="20"/>
        </w:rPr>
        <w:tab/>
        <w:t>£1348.29 (inc. £224.71 VAT)</w:t>
      </w:r>
    </w:p>
    <w:p w:rsidR="006B1660" w:rsidRDefault="006B1660" w:rsidP="006B1660">
      <w:pPr>
        <w:spacing w:after="0"/>
        <w:ind w:left="720" w:firstLine="720"/>
        <w:rPr>
          <w:sz w:val="20"/>
          <w:szCs w:val="20"/>
        </w:rPr>
      </w:pPr>
      <w:r>
        <w:rPr>
          <w:sz w:val="20"/>
          <w:szCs w:val="20"/>
        </w:rPr>
        <w:t>(to be refunded)</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B1660" w:rsidRDefault="006B1660" w:rsidP="006B1660">
      <w:pPr>
        <w:spacing w:after="0"/>
        <w:ind w:left="1440"/>
        <w:rPr>
          <w:sz w:val="20"/>
          <w:szCs w:val="20"/>
        </w:rPr>
      </w:pPr>
      <w:r>
        <w:rPr>
          <w:sz w:val="20"/>
          <w:szCs w:val="20"/>
        </w:rPr>
        <w:t>Homevend – repairs to bench and weir footbridge</w:t>
      </w:r>
      <w:r>
        <w:rPr>
          <w:sz w:val="20"/>
          <w:szCs w:val="20"/>
        </w:rPr>
        <w:tab/>
      </w:r>
      <w:r>
        <w:rPr>
          <w:sz w:val="20"/>
          <w:szCs w:val="20"/>
        </w:rPr>
        <w:tab/>
      </w:r>
      <w:r>
        <w:rPr>
          <w:sz w:val="20"/>
          <w:szCs w:val="20"/>
        </w:rPr>
        <w:tab/>
        <w:t>£45.00</w:t>
      </w:r>
    </w:p>
    <w:p w:rsidR="006B1660" w:rsidRDefault="006B1660" w:rsidP="006B1660">
      <w:pPr>
        <w:spacing w:after="0"/>
        <w:ind w:left="1440"/>
        <w:rPr>
          <w:sz w:val="20"/>
          <w:szCs w:val="20"/>
        </w:rPr>
      </w:pPr>
      <w:r>
        <w:rPr>
          <w:sz w:val="20"/>
          <w:szCs w:val="20"/>
        </w:rPr>
        <w:t>Northumbrian Water – water charges cricket pavilion</w:t>
      </w:r>
      <w:r>
        <w:rPr>
          <w:sz w:val="20"/>
          <w:szCs w:val="20"/>
        </w:rPr>
        <w:tab/>
      </w:r>
      <w:r>
        <w:rPr>
          <w:sz w:val="20"/>
          <w:szCs w:val="20"/>
        </w:rPr>
        <w:tab/>
        <w:t>£10.32</w:t>
      </w:r>
    </w:p>
    <w:p w:rsidR="006B1660" w:rsidRDefault="006B1660" w:rsidP="006B1660">
      <w:pPr>
        <w:spacing w:after="0"/>
        <w:ind w:left="1440"/>
        <w:rPr>
          <w:sz w:val="20"/>
          <w:szCs w:val="20"/>
        </w:rPr>
      </w:pPr>
      <w:r>
        <w:rPr>
          <w:sz w:val="20"/>
          <w:szCs w:val="20"/>
        </w:rPr>
        <w:t>M E Stewart/Neetfleet- play park inspection</w:t>
      </w:r>
      <w:r>
        <w:rPr>
          <w:sz w:val="20"/>
          <w:szCs w:val="20"/>
        </w:rPr>
        <w:tab/>
      </w:r>
      <w:r>
        <w:rPr>
          <w:sz w:val="20"/>
          <w:szCs w:val="20"/>
        </w:rPr>
        <w:tab/>
      </w:r>
      <w:r>
        <w:rPr>
          <w:sz w:val="20"/>
          <w:szCs w:val="20"/>
        </w:rPr>
        <w:tab/>
      </w:r>
      <w:r>
        <w:rPr>
          <w:sz w:val="20"/>
          <w:szCs w:val="20"/>
        </w:rPr>
        <w:tab/>
        <w:t>£70.00</w:t>
      </w:r>
    </w:p>
    <w:p w:rsidR="006B1660" w:rsidRDefault="006B1660" w:rsidP="006B1660">
      <w:pPr>
        <w:spacing w:after="0"/>
        <w:ind w:left="1440"/>
        <w:rPr>
          <w:sz w:val="20"/>
          <w:szCs w:val="20"/>
        </w:rPr>
      </w:pPr>
      <w:r>
        <w:rPr>
          <w:sz w:val="20"/>
          <w:szCs w:val="20"/>
        </w:rPr>
        <w:t>Jewson Ltd – handyman materials</w:t>
      </w:r>
      <w:r>
        <w:rPr>
          <w:sz w:val="20"/>
          <w:szCs w:val="20"/>
        </w:rPr>
        <w:tab/>
      </w:r>
      <w:r>
        <w:rPr>
          <w:sz w:val="20"/>
          <w:szCs w:val="20"/>
        </w:rPr>
        <w:tab/>
      </w:r>
      <w:r>
        <w:rPr>
          <w:sz w:val="20"/>
          <w:szCs w:val="20"/>
        </w:rPr>
        <w:tab/>
      </w:r>
      <w:r>
        <w:rPr>
          <w:sz w:val="20"/>
          <w:szCs w:val="20"/>
        </w:rPr>
        <w:tab/>
      </w:r>
      <w:r>
        <w:rPr>
          <w:sz w:val="20"/>
          <w:szCs w:val="20"/>
        </w:rPr>
        <w:tab/>
        <w:t>£7.93 (inc. £1.32 VAT)</w:t>
      </w:r>
    </w:p>
    <w:p w:rsidR="006B1660" w:rsidRDefault="006B1660" w:rsidP="006B1660">
      <w:pPr>
        <w:spacing w:after="0"/>
        <w:ind w:left="1440"/>
        <w:rPr>
          <w:sz w:val="20"/>
          <w:szCs w:val="20"/>
        </w:rPr>
      </w:pPr>
      <w:r>
        <w:rPr>
          <w:sz w:val="20"/>
          <w:szCs w:val="20"/>
        </w:rPr>
        <w:t>St James Church PCC – room hire</w:t>
      </w:r>
      <w:r>
        <w:rPr>
          <w:sz w:val="20"/>
          <w:szCs w:val="20"/>
        </w:rPr>
        <w:tab/>
      </w:r>
      <w:r>
        <w:rPr>
          <w:sz w:val="20"/>
          <w:szCs w:val="20"/>
        </w:rPr>
        <w:tab/>
      </w:r>
      <w:r>
        <w:rPr>
          <w:sz w:val="20"/>
          <w:szCs w:val="20"/>
        </w:rPr>
        <w:tab/>
      </w:r>
      <w:r>
        <w:rPr>
          <w:sz w:val="20"/>
          <w:szCs w:val="20"/>
        </w:rPr>
        <w:tab/>
      </w:r>
      <w:r>
        <w:rPr>
          <w:sz w:val="20"/>
          <w:szCs w:val="20"/>
        </w:rPr>
        <w:tab/>
        <w:t>£40.00</w:t>
      </w:r>
    </w:p>
    <w:p w:rsidR="006B1660" w:rsidRDefault="006B1660" w:rsidP="006B1660">
      <w:pPr>
        <w:spacing w:after="0"/>
        <w:ind w:left="1440"/>
        <w:rPr>
          <w:sz w:val="20"/>
          <w:szCs w:val="20"/>
        </w:rPr>
      </w:pPr>
      <w:r>
        <w:rPr>
          <w:sz w:val="20"/>
          <w:szCs w:val="20"/>
        </w:rPr>
        <w:t>CommuniCorp – subscription to Clerks &amp; Councils Direct</w:t>
      </w:r>
      <w:r>
        <w:rPr>
          <w:sz w:val="20"/>
          <w:szCs w:val="20"/>
        </w:rPr>
        <w:tab/>
      </w:r>
      <w:r>
        <w:rPr>
          <w:sz w:val="20"/>
          <w:szCs w:val="20"/>
        </w:rPr>
        <w:tab/>
        <w:t>£12.00</w:t>
      </w:r>
    </w:p>
    <w:p w:rsidR="006B1660" w:rsidRDefault="006B1660" w:rsidP="006B1660">
      <w:pPr>
        <w:spacing w:after="0"/>
        <w:ind w:left="1440"/>
        <w:rPr>
          <w:sz w:val="20"/>
          <w:szCs w:val="20"/>
        </w:rPr>
      </w:pPr>
      <w:r>
        <w:rPr>
          <w:sz w:val="20"/>
          <w:szCs w:val="20"/>
        </w:rPr>
        <w:t>RM Allotment Association – contribution towards insurance</w:t>
      </w:r>
      <w:r>
        <w:rPr>
          <w:sz w:val="20"/>
          <w:szCs w:val="20"/>
        </w:rPr>
        <w:tab/>
      </w:r>
      <w:r>
        <w:rPr>
          <w:sz w:val="20"/>
          <w:szCs w:val="20"/>
        </w:rPr>
        <w:tab/>
        <w:t>£77.00</w:t>
      </w:r>
    </w:p>
    <w:p w:rsidR="006B1660" w:rsidRDefault="006B1660" w:rsidP="006B1660">
      <w:pPr>
        <w:spacing w:after="0"/>
        <w:ind w:left="1440"/>
        <w:rPr>
          <w:sz w:val="20"/>
          <w:szCs w:val="20"/>
        </w:rPr>
      </w:pPr>
      <w:r>
        <w:rPr>
          <w:sz w:val="20"/>
          <w:szCs w:val="20"/>
        </w:rPr>
        <w:t>Catherine Harrison – February salary + £10 home allowance</w:t>
      </w:r>
      <w:r>
        <w:rPr>
          <w:sz w:val="20"/>
          <w:szCs w:val="20"/>
        </w:rPr>
        <w:tab/>
      </w:r>
      <w:r>
        <w:rPr>
          <w:sz w:val="20"/>
          <w:szCs w:val="20"/>
        </w:rPr>
        <w:tab/>
        <w:t>£403.01</w:t>
      </w:r>
    </w:p>
    <w:p w:rsidR="006B1660" w:rsidRDefault="006B1660" w:rsidP="006B1660">
      <w:pPr>
        <w:spacing w:after="0"/>
        <w:ind w:left="1440"/>
        <w:rPr>
          <w:sz w:val="20"/>
          <w:szCs w:val="20"/>
        </w:rPr>
      </w:pPr>
      <w:r>
        <w:rPr>
          <w:sz w:val="20"/>
          <w:szCs w:val="20"/>
        </w:rPr>
        <w:t>Catherine Harrison – reimbursement (£11.20 printing, £5.16 anti-slip</w:t>
      </w:r>
    </w:p>
    <w:p w:rsidR="006B1660" w:rsidRDefault="006B1660" w:rsidP="006B1660">
      <w:pPr>
        <w:spacing w:after="0"/>
        <w:ind w:left="1440"/>
        <w:rPr>
          <w:sz w:val="20"/>
          <w:szCs w:val="20"/>
        </w:rPr>
      </w:pPr>
      <w:r>
        <w:rPr>
          <w:sz w:val="20"/>
          <w:szCs w:val="20"/>
        </w:rPr>
        <w:t>Strips for stile, £16.98 gloves and litter picks)</w:t>
      </w:r>
      <w:r>
        <w:rPr>
          <w:sz w:val="20"/>
          <w:szCs w:val="20"/>
        </w:rPr>
        <w:tab/>
      </w:r>
      <w:r>
        <w:rPr>
          <w:sz w:val="20"/>
          <w:szCs w:val="20"/>
        </w:rPr>
        <w:tab/>
      </w:r>
      <w:r>
        <w:rPr>
          <w:sz w:val="20"/>
          <w:szCs w:val="20"/>
        </w:rPr>
        <w:tab/>
        <w:t>£33.34</w:t>
      </w:r>
    </w:p>
    <w:p w:rsidR="006B1660" w:rsidRDefault="006B1660" w:rsidP="006B1660">
      <w:pPr>
        <w:spacing w:after="0"/>
        <w:ind w:left="1440"/>
        <w:rPr>
          <w:sz w:val="20"/>
          <w:szCs w:val="20"/>
        </w:rPr>
      </w:pPr>
      <w:r>
        <w:rPr>
          <w:sz w:val="20"/>
          <w:szCs w:val="20"/>
        </w:rPr>
        <w:t>Getmapping plc – Parish Online subscription</w:t>
      </w:r>
      <w:r>
        <w:rPr>
          <w:sz w:val="20"/>
          <w:szCs w:val="20"/>
        </w:rPr>
        <w:tab/>
      </w:r>
      <w:r>
        <w:rPr>
          <w:sz w:val="20"/>
          <w:szCs w:val="20"/>
        </w:rPr>
        <w:tab/>
      </w:r>
      <w:r>
        <w:rPr>
          <w:sz w:val="20"/>
          <w:szCs w:val="20"/>
        </w:rPr>
        <w:tab/>
      </w:r>
      <w:r>
        <w:rPr>
          <w:sz w:val="20"/>
          <w:szCs w:val="20"/>
        </w:rPr>
        <w:tab/>
        <w:t>£33.60 (inc. £5.60 VAT)</w:t>
      </w:r>
    </w:p>
    <w:p w:rsidR="006B1660" w:rsidRDefault="006B1660" w:rsidP="006B1660">
      <w:pPr>
        <w:spacing w:after="0"/>
        <w:ind w:left="1440"/>
        <w:rPr>
          <w:b/>
          <w:sz w:val="20"/>
          <w:szCs w:val="20"/>
        </w:rPr>
      </w:pPr>
    </w:p>
    <w:p w:rsidR="006B1660" w:rsidRDefault="006B1660" w:rsidP="006B1660">
      <w:pPr>
        <w:spacing w:after="0"/>
        <w:ind w:left="1440"/>
        <w:rPr>
          <w:b/>
          <w:sz w:val="20"/>
          <w:szCs w:val="20"/>
        </w:rPr>
      </w:pPr>
      <w:r w:rsidRPr="009B208A">
        <w:rPr>
          <w:b/>
          <w:sz w:val="20"/>
          <w:szCs w:val="20"/>
        </w:rPr>
        <w:lastRenderedPageBreak/>
        <w:t>Standing Orders:</w:t>
      </w:r>
    </w:p>
    <w:p w:rsidR="006B1660" w:rsidRPr="009B208A" w:rsidRDefault="006B1660" w:rsidP="006B1660">
      <w:pPr>
        <w:spacing w:after="0"/>
        <w:ind w:left="1440"/>
        <w:rPr>
          <w:sz w:val="20"/>
          <w:szCs w:val="20"/>
        </w:rPr>
      </w:pPr>
      <w:r w:rsidRPr="009B208A">
        <w:rPr>
          <w:sz w:val="20"/>
          <w:szCs w:val="20"/>
        </w:rPr>
        <w:t>Homevend (</w:t>
      </w:r>
      <w:r>
        <w:rPr>
          <w:sz w:val="20"/>
          <w:szCs w:val="20"/>
        </w:rPr>
        <w:t>March 16 I</w:t>
      </w:r>
      <w:r w:rsidRPr="009B208A">
        <w:rPr>
          <w:sz w:val="20"/>
          <w:szCs w:val="20"/>
        </w:rPr>
        <w:t xml:space="preserve">nvoice </w:t>
      </w:r>
      <w:r>
        <w:rPr>
          <w:sz w:val="20"/>
          <w:szCs w:val="20"/>
        </w:rPr>
        <w:t>66</w:t>
      </w:r>
      <w:r w:rsidRPr="009B208A">
        <w:rPr>
          <w:sz w:val="20"/>
          <w:szCs w:val="20"/>
        </w:rPr>
        <w:t>)</w:t>
      </w:r>
      <w:r w:rsidRPr="009B208A">
        <w:rPr>
          <w:sz w:val="20"/>
          <w:szCs w:val="20"/>
        </w:rPr>
        <w:tab/>
      </w:r>
      <w:r w:rsidRPr="009B208A">
        <w:rPr>
          <w:sz w:val="20"/>
          <w:szCs w:val="20"/>
        </w:rPr>
        <w:tab/>
      </w:r>
      <w:r w:rsidRPr="009B208A">
        <w:rPr>
          <w:sz w:val="20"/>
          <w:szCs w:val="20"/>
        </w:rPr>
        <w:tab/>
      </w:r>
      <w:r w:rsidRPr="009B208A">
        <w:rPr>
          <w:sz w:val="20"/>
          <w:szCs w:val="20"/>
        </w:rPr>
        <w:tab/>
      </w:r>
      <w:r>
        <w:rPr>
          <w:sz w:val="20"/>
          <w:szCs w:val="20"/>
        </w:rPr>
        <w:tab/>
      </w:r>
      <w:r w:rsidRPr="009B208A">
        <w:rPr>
          <w:sz w:val="20"/>
          <w:szCs w:val="20"/>
        </w:rPr>
        <w:t>£</w:t>
      </w:r>
      <w:r>
        <w:rPr>
          <w:sz w:val="20"/>
          <w:szCs w:val="20"/>
        </w:rPr>
        <w:t>80</w:t>
      </w:r>
      <w:r w:rsidRPr="009B208A">
        <w:rPr>
          <w:sz w:val="20"/>
          <w:szCs w:val="20"/>
        </w:rPr>
        <w:t>.00</w:t>
      </w:r>
    </w:p>
    <w:p w:rsidR="00D051D6" w:rsidRDefault="00D051D6" w:rsidP="002F1299">
      <w:pPr>
        <w:spacing w:after="0"/>
        <w:ind w:left="720" w:firstLine="720"/>
        <w:rPr>
          <w:rFonts w:ascii="Arial" w:hAnsi="Arial" w:cs="Arial"/>
          <w:sz w:val="20"/>
          <w:szCs w:val="20"/>
        </w:rPr>
      </w:pPr>
    </w:p>
    <w:p w:rsidR="00595501" w:rsidRDefault="000146E5" w:rsidP="00595501">
      <w:pPr>
        <w:spacing w:after="0"/>
        <w:ind w:left="720" w:firstLine="720"/>
        <w:rPr>
          <w:rFonts w:ascii="Arial" w:hAnsi="Arial" w:cs="Arial"/>
          <w:sz w:val="20"/>
          <w:szCs w:val="20"/>
        </w:rPr>
      </w:pPr>
      <w:r>
        <w:rPr>
          <w:rFonts w:ascii="Arial" w:hAnsi="Arial" w:cs="Arial"/>
          <w:sz w:val="20"/>
          <w:szCs w:val="20"/>
        </w:rPr>
        <w:t>T</w:t>
      </w:r>
      <w:r w:rsidR="00F01296">
        <w:rPr>
          <w:rFonts w:ascii="Arial" w:hAnsi="Arial" w:cs="Arial"/>
          <w:sz w:val="20"/>
          <w:szCs w:val="20"/>
        </w:rPr>
        <w:t>he</w:t>
      </w:r>
      <w:r w:rsidR="006B1660">
        <w:rPr>
          <w:rFonts w:ascii="Arial" w:hAnsi="Arial" w:cs="Arial"/>
          <w:sz w:val="20"/>
          <w:szCs w:val="20"/>
        </w:rPr>
        <w:t>re were no receipts to note.</w:t>
      </w:r>
    </w:p>
    <w:p w:rsidR="000146E5" w:rsidRPr="005B35B0" w:rsidRDefault="000146E5" w:rsidP="00595501">
      <w:pPr>
        <w:spacing w:after="0"/>
        <w:ind w:left="720" w:firstLine="720"/>
        <w:rPr>
          <w:rFonts w:ascii="Arial" w:hAnsi="Arial" w:cs="Arial"/>
          <w:sz w:val="20"/>
          <w:szCs w:val="20"/>
        </w:rPr>
      </w:pPr>
    </w:p>
    <w:p w:rsidR="004241B2" w:rsidRPr="00E91ED9" w:rsidRDefault="00025B9F" w:rsidP="00595501">
      <w:pPr>
        <w:spacing w:after="0"/>
        <w:ind w:left="720"/>
        <w:rPr>
          <w:rFonts w:ascii="Arial" w:hAnsi="Arial" w:cs="Arial"/>
          <w:i/>
          <w:sz w:val="20"/>
          <w:szCs w:val="20"/>
        </w:rPr>
      </w:pPr>
      <w:r>
        <w:rPr>
          <w:rFonts w:ascii="Arial" w:hAnsi="Arial" w:cs="Arial"/>
          <w:sz w:val="20"/>
          <w:szCs w:val="20"/>
        </w:rPr>
        <w:t xml:space="preserve"> </w:t>
      </w:r>
      <w:r w:rsidR="00E91ED9">
        <w:rPr>
          <w:rFonts w:ascii="Arial" w:hAnsi="Arial" w:cs="Arial"/>
          <w:sz w:val="20"/>
          <w:szCs w:val="20"/>
        </w:rPr>
        <w:t>(</w:t>
      </w:r>
      <w:r w:rsidR="00BF5D88">
        <w:rPr>
          <w:rFonts w:ascii="Arial" w:hAnsi="Arial" w:cs="Arial"/>
          <w:sz w:val="20"/>
          <w:szCs w:val="20"/>
        </w:rPr>
        <w:t>ii</w:t>
      </w:r>
      <w:r w:rsidR="00E91ED9">
        <w:rPr>
          <w:rFonts w:ascii="Arial" w:hAnsi="Arial" w:cs="Arial"/>
          <w:sz w:val="20"/>
          <w:szCs w:val="20"/>
        </w:rPr>
        <w:t>)</w:t>
      </w:r>
      <w:r w:rsidR="004241B2" w:rsidRPr="00E91ED9">
        <w:rPr>
          <w:rFonts w:ascii="Arial" w:hAnsi="Arial" w:cs="Arial"/>
          <w:sz w:val="20"/>
          <w:szCs w:val="20"/>
        </w:rPr>
        <w:t xml:space="preserve"> </w:t>
      </w:r>
      <w:r w:rsidR="004241B2" w:rsidRPr="00E91ED9">
        <w:rPr>
          <w:rFonts w:ascii="Arial" w:hAnsi="Arial" w:cs="Arial"/>
          <w:sz w:val="20"/>
          <w:szCs w:val="20"/>
        </w:rPr>
        <w:tab/>
      </w:r>
      <w:r w:rsidR="004241B2" w:rsidRPr="00E91ED9">
        <w:rPr>
          <w:rFonts w:ascii="Arial" w:hAnsi="Arial" w:cs="Arial"/>
          <w:i/>
          <w:sz w:val="20"/>
          <w:szCs w:val="20"/>
        </w:rPr>
        <w:t>Budget report</w:t>
      </w:r>
    </w:p>
    <w:p w:rsidR="00AE087D" w:rsidRPr="004D344F" w:rsidRDefault="004241B2" w:rsidP="00595501">
      <w:pPr>
        <w:pStyle w:val="ListParagraph"/>
        <w:spacing w:after="0"/>
        <w:ind w:left="1440"/>
        <w:rPr>
          <w:rFonts w:ascii="Arial" w:hAnsi="Arial" w:cs="Arial"/>
          <w:sz w:val="20"/>
          <w:szCs w:val="20"/>
        </w:rPr>
      </w:pPr>
      <w:r w:rsidRPr="001D1245">
        <w:rPr>
          <w:rFonts w:ascii="Arial" w:hAnsi="Arial" w:cs="Arial"/>
          <w:sz w:val="20"/>
          <w:szCs w:val="20"/>
        </w:rPr>
        <w:t xml:space="preserve">A report showing overall </w:t>
      </w:r>
      <w:r w:rsidR="00C91316" w:rsidRPr="001D1245">
        <w:rPr>
          <w:rFonts w:ascii="Arial" w:hAnsi="Arial" w:cs="Arial"/>
          <w:sz w:val="20"/>
          <w:szCs w:val="20"/>
        </w:rPr>
        <w:t xml:space="preserve">budget </w:t>
      </w:r>
      <w:r w:rsidRPr="001D1245">
        <w:rPr>
          <w:rFonts w:ascii="Arial" w:hAnsi="Arial" w:cs="Arial"/>
          <w:sz w:val="20"/>
          <w:szCs w:val="20"/>
        </w:rPr>
        <w:t>spending for the financial year was received</w:t>
      </w:r>
      <w:r w:rsidR="00BF5D88" w:rsidRPr="001D1245">
        <w:rPr>
          <w:rFonts w:ascii="Arial" w:hAnsi="Arial" w:cs="Arial"/>
          <w:sz w:val="20"/>
          <w:szCs w:val="20"/>
        </w:rPr>
        <w:t xml:space="preserve">. </w:t>
      </w:r>
      <w:r w:rsidR="00A71B85" w:rsidRPr="004D344F">
        <w:rPr>
          <w:rFonts w:ascii="Arial" w:hAnsi="Arial" w:cs="Arial"/>
          <w:sz w:val="20"/>
          <w:szCs w:val="20"/>
        </w:rPr>
        <w:t>No new matters of concern were raised.</w:t>
      </w:r>
    </w:p>
    <w:p w:rsidR="00BF5D88" w:rsidRPr="004D344F" w:rsidRDefault="00BF5D88" w:rsidP="006B1660">
      <w:pPr>
        <w:spacing w:after="0"/>
        <w:ind w:firstLine="720"/>
        <w:rPr>
          <w:rFonts w:ascii="Arial" w:hAnsi="Arial" w:cs="Arial"/>
          <w:i/>
          <w:sz w:val="20"/>
          <w:szCs w:val="20"/>
        </w:rPr>
      </w:pPr>
    </w:p>
    <w:p w:rsidR="00E768AF" w:rsidRPr="0008273B" w:rsidRDefault="00E768AF" w:rsidP="006B1660">
      <w:pPr>
        <w:spacing w:after="0"/>
        <w:rPr>
          <w:rFonts w:ascii="Arial" w:hAnsi="Arial" w:cs="Arial"/>
          <w:b/>
          <w:sz w:val="20"/>
          <w:szCs w:val="20"/>
        </w:rPr>
      </w:pPr>
      <w:r>
        <w:rPr>
          <w:rFonts w:ascii="Arial" w:hAnsi="Arial" w:cs="Arial"/>
          <w:sz w:val="20"/>
          <w:szCs w:val="20"/>
        </w:rPr>
        <w:t>16/29</w:t>
      </w:r>
      <w:r>
        <w:rPr>
          <w:rFonts w:ascii="Arial" w:hAnsi="Arial" w:cs="Arial"/>
          <w:sz w:val="20"/>
          <w:szCs w:val="20"/>
        </w:rPr>
        <w:tab/>
      </w:r>
      <w:r w:rsidRPr="0008273B">
        <w:rPr>
          <w:rFonts w:ascii="Arial" w:hAnsi="Arial" w:cs="Arial"/>
          <w:b/>
          <w:sz w:val="20"/>
          <w:szCs w:val="20"/>
        </w:rPr>
        <w:t>Allotment Association – Yearly Rent</w:t>
      </w:r>
    </w:p>
    <w:p w:rsidR="00E768AF" w:rsidRDefault="004D344F" w:rsidP="009E4D5A">
      <w:pPr>
        <w:spacing w:after="0"/>
        <w:ind w:left="720"/>
        <w:rPr>
          <w:rFonts w:ascii="Arial" w:hAnsi="Arial" w:cs="Arial"/>
          <w:sz w:val="20"/>
          <w:szCs w:val="20"/>
        </w:rPr>
      </w:pPr>
      <w:r>
        <w:rPr>
          <w:rFonts w:ascii="Arial" w:hAnsi="Arial" w:cs="Arial"/>
          <w:sz w:val="20"/>
          <w:szCs w:val="20"/>
        </w:rPr>
        <w:t>A discussion was held regarding the rent calculation and the request to pay the Association’s insurance</w:t>
      </w:r>
      <w:r w:rsidR="009E4D5A">
        <w:rPr>
          <w:rFonts w:ascii="Arial" w:hAnsi="Arial" w:cs="Arial"/>
          <w:sz w:val="20"/>
          <w:szCs w:val="20"/>
        </w:rPr>
        <w:t xml:space="preserve">.  Cllr. Reid and the Clerk were asked to review when the arrangement to pay the insurance was first </w:t>
      </w:r>
      <w:r w:rsidR="00C0188E">
        <w:rPr>
          <w:rFonts w:ascii="Arial" w:hAnsi="Arial" w:cs="Arial"/>
          <w:sz w:val="20"/>
          <w:szCs w:val="20"/>
        </w:rPr>
        <w:t>agreed</w:t>
      </w:r>
      <w:r w:rsidR="009E4D5A">
        <w:rPr>
          <w:rFonts w:ascii="Arial" w:hAnsi="Arial" w:cs="Arial"/>
          <w:sz w:val="20"/>
          <w:szCs w:val="20"/>
        </w:rPr>
        <w:t xml:space="preserve"> and to report back to the next meeting when a decision about the rent would be made.</w:t>
      </w:r>
    </w:p>
    <w:p w:rsidR="009E4D5A" w:rsidRPr="009E4D5A" w:rsidRDefault="009E4D5A" w:rsidP="009E4D5A">
      <w:pPr>
        <w:spacing w:after="0"/>
        <w:ind w:firstLine="720"/>
        <w:jc w:val="right"/>
        <w:rPr>
          <w:rFonts w:ascii="Arial" w:hAnsi="Arial" w:cs="Arial"/>
          <w:b/>
          <w:sz w:val="20"/>
          <w:szCs w:val="20"/>
        </w:rPr>
      </w:pPr>
      <w:r w:rsidRPr="009E4D5A">
        <w:rPr>
          <w:rFonts w:ascii="Arial" w:hAnsi="Arial" w:cs="Arial"/>
          <w:b/>
          <w:sz w:val="20"/>
          <w:szCs w:val="20"/>
        </w:rPr>
        <w:t>ACTION: CH/MR</w:t>
      </w:r>
    </w:p>
    <w:p w:rsidR="006B1660" w:rsidRDefault="006B1660" w:rsidP="006B1660">
      <w:pPr>
        <w:spacing w:after="0"/>
        <w:ind w:firstLine="720"/>
        <w:rPr>
          <w:rFonts w:ascii="Arial" w:hAnsi="Arial" w:cs="Arial"/>
          <w:i/>
          <w:sz w:val="20"/>
          <w:szCs w:val="20"/>
        </w:rPr>
      </w:pPr>
    </w:p>
    <w:p w:rsidR="00AE087D" w:rsidRPr="007C3D7E" w:rsidRDefault="00E91ED9" w:rsidP="00595501">
      <w:pPr>
        <w:spacing w:after="0"/>
        <w:rPr>
          <w:rFonts w:ascii="Arial" w:hAnsi="Arial" w:cs="Arial"/>
          <w:sz w:val="20"/>
          <w:szCs w:val="20"/>
        </w:rPr>
      </w:pPr>
      <w:r>
        <w:rPr>
          <w:rFonts w:ascii="Arial" w:hAnsi="Arial" w:cs="Arial"/>
          <w:sz w:val="20"/>
          <w:szCs w:val="20"/>
        </w:rPr>
        <w:t>1</w:t>
      </w:r>
      <w:r w:rsidR="00DD0A98">
        <w:rPr>
          <w:rFonts w:ascii="Arial" w:hAnsi="Arial" w:cs="Arial"/>
          <w:sz w:val="20"/>
          <w:szCs w:val="20"/>
        </w:rPr>
        <w:t>6</w:t>
      </w:r>
      <w:r>
        <w:rPr>
          <w:rFonts w:ascii="Arial" w:hAnsi="Arial" w:cs="Arial"/>
          <w:sz w:val="20"/>
          <w:szCs w:val="20"/>
        </w:rPr>
        <w:t>/</w:t>
      </w:r>
      <w:r w:rsidR="00E768AF">
        <w:rPr>
          <w:rFonts w:ascii="Arial" w:hAnsi="Arial" w:cs="Arial"/>
          <w:sz w:val="20"/>
          <w:szCs w:val="20"/>
        </w:rPr>
        <w:t>30</w:t>
      </w:r>
      <w:r w:rsidR="00AE087D" w:rsidRPr="002D1C48">
        <w:rPr>
          <w:rFonts w:ascii="Arial" w:hAnsi="Arial" w:cs="Arial"/>
          <w:sz w:val="20"/>
          <w:szCs w:val="20"/>
        </w:rPr>
        <w:tab/>
      </w:r>
      <w:r w:rsidR="00AE087D" w:rsidRPr="002D1C48">
        <w:rPr>
          <w:rFonts w:ascii="Arial" w:hAnsi="Arial" w:cs="Arial"/>
          <w:b/>
          <w:sz w:val="20"/>
          <w:szCs w:val="20"/>
        </w:rPr>
        <w:t>Handyman</w:t>
      </w:r>
    </w:p>
    <w:p w:rsidR="00E768AF" w:rsidRDefault="00A71B85" w:rsidP="00A71B85">
      <w:pPr>
        <w:tabs>
          <w:tab w:val="left" w:pos="2268"/>
        </w:tabs>
        <w:spacing w:after="0"/>
        <w:ind w:left="720"/>
        <w:rPr>
          <w:rFonts w:ascii="Arial" w:hAnsi="Arial" w:cs="Arial"/>
          <w:sz w:val="20"/>
          <w:szCs w:val="20"/>
        </w:rPr>
      </w:pPr>
      <w:r>
        <w:rPr>
          <w:rFonts w:ascii="Arial" w:hAnsi="Arial" w:cs="Arial"/>
          <w:sz w:val="20"/>
          <w:szCs w:val="20"/>
        </w:rPr>
        <w:t>It was reported that the Handyman</w:t>
      </w:r>
      <w:r w:rsidR="006B1660">
        <w:rPr>
          <w:rFonts w:ascii="Arial" w:hAnsi="Arial" w:cs="Arial"/>
          <w:sz w:val="20"/>
          <w:szCs w:val="20"/>
        </w:rPr>
        <w:t xml:space="preserve"> had cut back shrubs in Millfield Road and cleared leaves.  He had also cut back ivy growth on trees near the weir.  This accounted for his March payment.</w:t>
      </w:r>
    </w:p>
    <w:p w:rsidR="00E768AF" w:rsidRDefault="00E768AF" w:rsidP="00A71B85">
      <w:pPr>
        <w:tabs>
          <w:tab w:val="left" w:pos="2268"/>
        </w:tabs>
        <w:spacing w:after="0"/>
        <w:ind w:left="720"/>
        <w:rPr>
          <w:rFonts w:ascii="Arial" w:hAnsi="Arial" w:cs="Arial"/>
          <w:sz w:val="20"/>
          <w:szCs w:val="20"/>
        </w:rPr>
      </w:pPr>
    </w:p>
    <w:p w:rsidR="009E4D5A" w:rsidRDefault="009E4D5A" w:rsidP="00A71B85">
      <w:pPr>
        <w:tabs>
          <w:tab w:val="left" w:pos="2268"/>
        </w:tabs>
        <w:spacing w:after="0"/>
        <w:ind w:left="720"/>
        <w:rPr>
          <w:rFonts w:ascii="Arial" w:hAnsi="Arial" w:cs="Arial"/>
          <w:sz w:val="20"/>
          <w:szCs w:val="20"/>
        </w:rPr>
      </w:pPr>
      <w:r>
        <w:rPr>
          <w:rFonts w:ascii="Arial" w:hAnsi="Arial" w:cs="Arial"/>
          <w:sz w:val="20"/>
          <w:szCs w:val="20"/>
        </w:rPr>
        <w:t xml:space="preserve">A discussion was held about the need to </w:t>
      </w:r>
      <w:r w:rsidR="0072479C">
        <w:rPr>
          <w:rFonts w:ascii="Arial" w:hAnsi="Arial" w:cs="Arial"/>
          <w:sz w:val="20"/>
          <w:szCs w:val="20"/>
        </w:rPr>
        <w:t>cut</w:t>
      </w:r>
      <w:r>
        <w:rPr>
          <w:rFonts w:ascii="Arial" w:hAnsi="Arial" w:cs="Arial"/>
          <w:sz w:val="20"/>
          <w:szCs w:val="20"/>
        </w:rPr>
        <w:t xml:space="preserve"> back tree saplings growing along the Main Road.  It was felt that it was too dangerous a job for the handyman and the Clerk was asked to raise the matter with the County Council.</w:t>
      </w:r>
    </w:p>
    <w:p w:rsidR="009E4D5A" w:rsidRPr="009E4D5A" w:rsidRDefault="009E4D5A" w:rsidP="009E4D5A">
      <w:pPr>
        <w:tabs>
          <w:tab w:val="left" w:pos="2268"/>
        </w:tabs>
        <w:spacing w:after="0"/>
        <w:ind w:left="720"/>
        <w:jc w:val="right"/>
        <w:rPr>
          <w:rFonts w:ascii="Arial" w:hAnsi="Arial" w:cs="Arial"/>
          <w:b/>
          <w:sz w:val="20"/>
          <w:szCs w:val="20"/>
        </w:rPr>
      </w:pPr>
      <w:r w:rsidRPr="009E4D5A">
        <w:rPr>
          <w:rFonts w:ascii="Arial" w:hAnsi="Arial" w:cs="Arial"/>
          <w:b/>
          <w:sz w:val="20"/>
          <w:szCs w:val="20"/>
        </w:rPr>
        <w:t>ACTION: CH</w:t>
      </w:r>
    </w:p>
    <w:p w:rsidR="009E4D5A" w:rsidRDefault="009E4D5A" w:rsidP="00A71B85">
      <w:pPr>
        <w:tabs>
          <w:tab w:val="left" w:pos="2268"/>
        </w:tabs>
        <w:spacing w:after="0"/>
        <w:ind w:left="720"/>
        <w:rPr>
          <w:rFonts w:ascii="Arial" w:hAnsi="Arial" w:cs="Arial"/>
          <w:sz w:val="20"/>
          <w:szCs w:val="20"/>
        </w:rPr>
      </w:pPr>
    </w:p>
    <w:p w:rsidR="00AE087D" w:rsidRPr="007C3D7E" w:rsidRDefault="00AE087D" w:rsidP="00595501">
      <w:pPr>
        <w:spacing w:after="0"/>
        <w:rPr>
          <w:rFonts w:ascii="Arial" w:hAnsi="Arial" w:cs="Arial"/>
          <w:b/>
          <w:sz w:val="20"/>
          <w:szCs w:val="20"/>
        </w:rPr>
      </w:pPr>
      <w:r>
        <w:rPr>
          <w:rFonts w:ascii="Arial" w:hAnsi="Arial" w:cs="Arial"/>
          <w:sz w:val="20"/>
          <w:szCs w:val="20"/>
        </w:rPr>
        <w:t>1</w:t>
      </w:r>
      <w:r w:rsidR="00DD0A98">
        <w:rPr>
          <w:rFonts w:ascii="Arial" w:hAnsi="Arial" w:cs="Arial"/>
          <w:sz w:val="20"/>
          <w:szCs w:val="20"/>
        </w:rPr>
        <w:t>6</w:t>
      </w:r>
      <w:r w:rsidR="006D749F">
        <w:rPr>
          <w:rFonts w:ascii="Arial" w:hAnsi="Arial" w:cs="Arial"/>
          <w:sz w:val="20"/>
          <w:szCs w:val="20"/>
        </w:rPr>
        <w:t>/</w:t>
      </w:r>
      <w:r w:rsidR="00E768AF">
        <w:rPr>
          <w:rFonts w:ascii="Arial" w:hAnsi="Arial" w:cs="Arial"/>
          <w:sz w:val="20"/>
          <w:szCs w:val="20"/>
        </w:rPr>
        <w:t xml:space="preserve">31 </w:t>
      </w:r>
      <w:r w:rsidR="00E768AF">
        <w:rPr>
          <w:rFonts w:ascii="Arial" w:hAnsi="Arial" w:cs="Arial"/>
          <w:sz w:val="20"/>
          <w:szCs w:val="20"/>
        </w:rPr>
        <w:tab/>
      </w:r>
      <w:r w:rsidRPr="007C3D7E">
        <w:rPr>
          <w:rFonts w:ascii="Arial" w:hAnsi="Arial" w:cs="Arial"/>
          <w:b/>
          <w:sz w:val="20"/>
          <w:szCs w:val="20"/>
        </w:rPr>
        <w:t>Planning</w:t>
      </w:r>
    </w:p>
    <w:p w:rsidR="00A71B85" w:rsidRDefault="00FC306E" w:rsidP="00A71B85">
      <w:pPr>
        <w:spacing w:after="0"/>
        <w:ind w:firstLine="720"/>
        <w:rPr>
          <w:rFonts w:ascii="Arial" w:hAnsi="Arial" w:cs="Arial"/>
          <w:sz w:val="20"/>
          <w:szCs w:val="20"/>
        </w:rPr>
      </w:pPr>
      <w:r w:rsidRPr="00A71B85">
        <w:rPr>
          <w:rFonts w:ascii="Arial" w:hAnsi="Arial" w:cs="Arial"/>
          <w:sz w:val="20"/>
          <w:szCs w:val="20"/>
        </w:rPr>
        <w:t>I</w:t>
      </w:r>
      <w:r w:rsidR="0001734E" w:rsidRPr="00A71B85">
        <w:rPr>
          <w:rFonts w:ascii="Arial" w:hAnsi="Arial" w:cs="Arial"/>
          <w:sz w:val="20"/>
          <w:szCs w:val="20"/>
        </w:rPr>
        <w:t>t was reported</w:t>
      </w:r>
      <w:r w:rsidR="00A71B85">
        <w:rPr>
          <w:rFonts w:ascii="Arial" w:hAnsi="Arial" w:cs="Arial"/>
          <w:sz w:val="20"/>
          <w:szCs w:val="20"/>
        </w:rPr>
        <w:t>:</w:t>
      </w:r>
    </w:p>
    <w:p w:rsidR="00AE087D" w:rsidRPr="00A71B85" w:rsidRDefault="0001734E" w:rsidP="00A71B85">
      <w:pPr>
        <w:pStyle w:val="ListParagraph"/>
        <w:numPr>
          <w:ilvl w:val="0"/>
          <w:numId w:val="9"/>
        </w:numPr>
        <w:spacing w:after="0"/>
        <w:rPr>
          <w:rFonts w:ascii="Arial" w:hAnsi="Arial" w:cs="Arial"/>
          <w:sz w:val="20"/>
          <w:szCs w:val="20"/>
        </w:rPr>
      </w:pPr>
      <w:r w:rsidRPr="00A71B85">
        <w:rPr>
          <w:rFonts w:ascii="Arial" w:hAnsi="Arial" w:cs="Arial"/>
          <w:sz w:val="20"/>
          <w:szCs w:val="20"/>
        </w:rPr>
        <w:t xml:space="preserve"> that</w:t>
      </w:r>
      <w:r w:rsidR="00AE087D" w:rsidRPr="00A71B85">
        <w:rPr>
          <w:rFonts w:ascii="Arial" w:hAnsi="Arial" w:cs="Arial"/>
          <w:sz w:val="20"/>
          <w:szCs w:val="20"/>
        </w:rPr>
        <w:t xml:space="preserve"> the following planning application</w:t>
      </w:r>
      <w:r w:rsidR="00FC306E" w:rsidRPr="00A71B85">
        <w:rPr>
          <w:rFonts w:ascii="Arial" w:hAnsi="Arial" w:cs="Arial"/>
          <w:sz w:val="20"/>
          <w:szCs w:val="20"/>
        </w:rPr>
        <w:t>s</w:t>
      </w:r>
      <w:r w:rsidR="00AE087D" w:rsidRPr="00A71B85">
        <w:rPr>
          <w:rFonts w:ascii="Arial" w:hAnsi="Arial" w:cs="Arial"/>
          <w:sz w:val="20"/>
          <w:szCs w:val="20"/>
        </w:rPr>
        <w:t xml:space="preserve"> </w:t>
      </w:r>
      <w:r w:rsidRPr="00A71B85">
        <w:rPr>
          <w:rFonts w:ascii="Arial" w:hAnsi="Arial" w:cs="Arial"/>
          <w:sz w:val="20"/>
          <w:szCs w:val="20"/>
        </w:rPr>
        <w:t>w</w:t>
      </w:r>
      <w:r w:rsidR="00FC306E" w:rsidRPr="00A71B85">
        <w:rPr>
          <w:rFonts w:ascii="Arial" w:hAnsi="Arial" w:cs="Arial"/>
          <w:sz w:val="20"/>
          <w:szCs w:val="20"/>
        </w:rPr>
        <w:t>ere</w:t>
      </w:r>
      <w:r w:rsidR="00AE087D" w:rsidRPr="00A71B85">
        <w:rPr>
          <w:rFonts w:ascii="Arial" w:hAnsi="Arial" w:cs="Arial"/>
          <w:sz w:val="20"/>
          <w:szCs w:val="20"/>
        </w:rPr>
        <w:t xml:space="preserve"> under consideration by NCC:</w:t>
      </w:r>
    </w:p>
    <w:p w:rsidR="00E768AF" w:rsidRDefault="00E768AF" w:rsidP="00E768AF">
      <w:pPr>
        <w:pStyle w:val="ListParagraph"/>
        <w:ind w:left="1440"/>
        <w:rPr>
          <w:rFonts w:ascii="Arial" w:hAnsi="Arial" w:cs="Arial"/>
          <w:sz w:val="20"/>
          <w:szCs w:val="20"/>
        </w:rPr>
      </w:pPr>
      <w:r>
        <w:rPr>
          <w:rFonts w:ascii="Arial" w:hAnsi="Arial" w:cs="Arial"/>
          <w:sz w:val="20"/>
          <w:szCs w:val="20"/>
        </w:rPr>
        <w:t>16/00169/FUL – Burnside, Riding Mill.  Erection of greenhouse in front garden. PC – no objection.</w:t>
      </w:r>
    </w:p>
    <w:p w:rsidR="00E768AF" w:rsidRDefault="00E768AF" w:rsidP="00E768AF">
      <w:pPr>
        <w:pStyle w:val="ListParagraph"/>
        <w:ind w:left="1440"/>
        <w:rPr>
          <w:rFonts w:ascii="Arial" w:hAnsi="Arial" w:cs="Arial"/>
          <w:sz w:val="20"/>
          <w:szCs w:val="20"/>
        </w:rPr>
      </w:pPr>
      <w:r>
        <w:rPr>
          <w:rFonts w:ascii="Arial" w:hAnsi="Arial" w:cs="Arial"/>
          <w:sz w:val="20"/>
          <w:szCs w:val="20"/>
        </w:rPr>
        <w:t>16/00</w:t>
      </w:r>
      <w:r w:rsidR="00157F44">
        <w:rPr>
          <w:rFonts w:ascii="Arial" w:hAnsi="Arial" w:cs="Arial"/>
          <w:sz w:val="20"/>
          <w:szCs w:val="20"/>
        </w:rPr>
        <w:t>60</w:t>
      </w:r>
      <w:r>
        <w:rPr>
          <w:rFonts w:ascii="Arial" w:hAnsi="Arial" w:cs="Arial"/>
          <w:sz w:val="20"/>
          <w:szCs w:val="20"/>
        </w:rPr>
        <w:t>3/FUL – Land NW of Grove Field, Sandy Bank.  Construction of 2-storey dwelling and separate garage.  PC – still to submit comments.</w:t>
      </w:r>
    </w:p>
    <w:p w:rsidR="00E768AF" w:rsidRDefault="00E768AF" w:rsidP="00E768AF">
      <w:pPr>
        <w:pStyle w:val="ListParagraph"/>
        <w:spacing w:after="0"/>
        <w:ind w:left="1440"/>
        <w:rPr>
          <w:rFonts w:ascii="Arial" w:hAnsi="Arial" w:cs="Arial"/>
          <w:sz w:val="20"/>
          <w:szCs w:val="20"/>
        </w:rPr>
      </w:pPr>
    </w:p>
    <w:p w:rsidR="00DD0A98" w:rsidRPr="00A71B85" w:rsidRDefault="00DD0A98" w:rsidP="00A71B85">
      <w:pPr>
        <w:pStyle w:val="ListParagraph"/>
        <w:numPr>
          <w:ilvl w:val="0"/>
          <w:numId w:val="9"/>
        </w:numPr>
        <w:spacing w:after="0" w:line="240" w:lineRule="auto"/>
        <w:rPr>
          <w:rFonts w:ascii="Arial" w:hAnsi="Arial" w:cs="Arial"/>
          <w:sz w:val="20"/>
          <w:szCs w:val="20"/>
        </w:rPr>
      </w:pPr>
      <w:r w:rsidRPr="00A71B85">
        <w:rPr>
          <w:rFonts w:ascii="Arial" w:hAnsi="Arial" w:cs="Arial"/>
          <w:sz w:val="20"/>
          <w:szCs w:val="20"/>
        </w:rPr>
        <w:t>that the following planning applications ha</w:t>
      </w:r>
      <w:r w:rsidR="00A71B85" w:rsidRPr="00A71B85">
        <w:rPr>
          <w:rFonts w:ascii="Arial" w:hAnsi="Arial" w:cs="Arial"/>
          <w:sz w:val="20"/>
          <w:szCs w:val="20"/>
        </w:rPr>
        <w:t>d</w:t>
      </w:r>
      <w:r w:rsidRPr="00A71B85">
        <w:rPr>
          <w:rFonts w:ascii="Arial" w:hAnsi="Arial" w:cs="Arial"/>
          <w:sz w:val="20"/>
          <w:szCs w:val="20"/>
        </w:rPr>
        <w:t xml:space="preserve"> been approved by NCC</w:t>
      </w:r>
      <w:r w:rsidR="00E768AF">
        <w:rPr>
          <w:rFonts w:ascii="Arial" w:hAnsi="Arial" w:cs="Arial"/>
          <w:sz w:val="20"/>
          <w:szCs w:val="20"/>
        </w:rPr>
        <w:t>:</w:t>
      </w:r>
    </w:p>
    <w:p w:rsidR="00DD0A98" w:rsidRDefault="006B1660" w:rsidP="006B1660">
      <w:pPr>
        <w:spacing w:after="0"/>
        <w:ind w:left="1440"/>
        <w:rPr>
          <w:rFonts w:ascii="Arial" w:hAnsi="Arial" w:cs="Arial"/>
          <w:sz w:val="20"/>
          <w:szCs w:val="20"/>
        </w:rPr>
      </w:pPr>
      <w:r>
        <w:rPr>
          <w:rFonts w:ascii="Arial" w:hAnsi="Arial" w:cs="Arial"/>
          <w:sz w:val="20"/>
          <w:szCs w:val="20"/>
        </w:rPr>
        <w:t>16/00075/FUL – Land south of Tudor Mount, Church Lane – construction of single storey dwelling;</w:t>
      </w:r>
    </w:p>
    <w:p w:rsidR="006B1660" w:rsidRDefault="006B1660" w:rsidP="006B1660">
      <w:pPr>
        <w:spacing w:after="0"/>
        <w:ind w:left="1440"/>
        <w:rPr>
          <w:rFonts w:ascii="Arial" w:hAnsi="Arial" w:cs="Arial"/>
          <w:sz w:val="20"/>
          <w:szCs w:val="20"/>
        </w:rPr>
      </w:pPr>
      <w:r>
        <w:rPr>
          <w:rFonts w:ascii="Arial" w:hAnsi="Arial" w:cs="Arial"/>
          <w:sz w:val="20"/>
          <w:szCs w:val="20"/>
        </w:rPr>
        <w:t>16/00083/FUL – Lyndale, Millfield Road – Porch, side extension and rear garden room.</w:t>
      </w:r>
    </w:p>
    <w:p w:rsidR="006B1660" w:rsidRDefault="006B1660" w:rsidP="006B1660">
      <w:pPr>
        <w:spacing w:after="0"/>
        <w:ind w:left="1440"/>
        <w:rPr>
          <w:rFonts w:ascii="Arial" w:hAnsi="Arial" w:cs="Arial"/>
          <w:sz w:val="20"/>
          <w:szCs w:val="20"/>
        </w:rPr>
      </w:pPr>
    </w:p>
    <w:p w:rsidR="00AE087D" w:rsidRDefault="00AE087D" w:rsidP="00595501">
      <w:pPr>
        <w:spacing w:after="0"/>
        <w:rPr>
          <w:rFonts w:ascii="Arial" w:hAnsi="Arial" w:cs="Arial"/>
          <w:b/>
          <w:sz w:val="20"/>
          <w:szCs w:val="20"/>
        </w:rPr>
      </w:pPr>
      <w:r>
        <w:rPr>
          <w:rFonts w:ascii="Arial" w:hAnsi="Arial" w:cs="Arial"/>
          <w:sz w:val="20"/>
          <w:szCs w:val="20"/>
        </w:rPr>
        <w:t>1</w:t>
      </w:r>
      <w:r w:rsidR="000146E5">
        <w:rPr>
          <w:rFonts w:ascii="Arial" w:hAnsi="Arial" w:cs="Arial"/>
          <w:sz w:val="20"/>
          <w:szCs w:val="20"/>
        </w:rPr>
        <w:t>6</w:t>
      </w:r>
      <w:r w:rsidR="007D7912">
        <w:rPr>
          <w:rFonts w:ascii="Arial" w:hAnsi="Arial" w:cs="Arial"/>
          <w:sz w:val="20"/>
          <w:szCs w:val="20"/>
        </w:rPr>
        <w:t>/</w:t>
      </w:r>
      <w:r w:rsidR="00E768AF">
        <w:rPr>
          <w:rFonts w:ascii="Arial" w:hAnsi="Arial" w:cs="Arial"/>
          <w:sz w:val="20"/>
          <w:szCs w:val="20"/>
        </w:rPr>
        <w:t>32</w:t>
      </w:r>
      <w:r w:rsidR="00025B9F">
        <w:rPr>
          <w:rFonts w:ascii="Arial" w:hAnsi="Arial" w:cs="Arial"/>
          <w:sz w:val="20"/>
          <w:szCs w:val="20"/>
        </w:rPr>
        <w:tab/>
      </w:r>
      <w:r w:rsidRPr="00C3183A">
        <w:rPr>
          <w:rFonts w:ascii="Arial" w:hAnsi="Arial" w:cs="Arial"/>
          <w:b/>
          <w:sz w:val="20"/>
          <w:szCs w:val="20"/>
        </w:rPr>
        <w:t>Correspondence</w:t>
      </w:r>
    </w:p>
    <w:p w:rsidR="00E768AF" w:rsidRPr="006B1660" w:rsidRDefault="006B1660" w:rsidP="00595501">
      <w:pPr>
        <w:spacing w:after="0"/>
        <w:rPr>
          <w:rFonts w:ascii="Arial" w:hAnsi="Arial" w:cs="Arial"/>
          <w:sz w:val="20"/>
          <w:szCs w:val="20"/>
        </w:rPr>
      </w:pPr>
      <w:r>
        <w:rPr>
          <w:rFonts w:ascii="Arial" w:hAnsi="Arial" w:cs="Arial"/>
          <w:b/>
          <w:sz w:val="20"/>
          <w:szCs w:val="20"/>
        </w:rPr>
        <w:tab/>
      </w:r>
      <w:r w:rsidRPr="006B1660">
        <w:rPr>
          <w:rFonts w:ascii="Arial" w:hAnsi="Arial" w:cs="Arial"/>
          <w:sz w:val="20"/>
          <w:szCs w:val="20"/>
        </w:rPr>
        <w:t>There were no issues of correspondence to address.</w:t>
      </w:r>
    </w:p>
    <w:p w:rsidR="00E768AF" w:rsidRDefault="00E768AF" w:rsidP="00595501">
      <w:pPr>
        <w:spacing w:after="0"/>
        <w:rPr>
          <w:rFonts w:ascii="Arial" w:hAnsi="Arial" w:cs="Arial"/>
          <w:b/>
          <w:sz w:val="20"/>
          <w:szCs w:val="20"/>
        </w:rPr>
      </w:pPr>
    </w:p>
    <w:p w:rsidR="00AE087D" w:rsidRDefault="00AE087D" w:rsidP="00595501">
      <w:pPr>
        <w:spacing w:after="0"/>
        <w:rPr>
          <w:rFonts w:ascii="Arial" w:hAnsi="Arial" w:cs="Arial"/>
          <w:b/>
          <w:sz w:val="20"/>
          <w:szCs w:val="20"/>
        </w:rPr>
      </w:pPr>
      <w:r>
        <w:rPr>
          <w:rFonts w:ascii="Arial" w:hAnsi="Arial" w:cs="Arial"/>
          <w:sz w:val="20"/>
          <w:szCs w:val="20"/>
        </w:rPr>
        <w:t>1</w:t>
      </w:r>
      <w:r w:rsidR="000146E5">
        <w:rPr>
          <w:rFonts w:ascii="Arial" w:hAnsi="Arial" w:cs="Arial"/>
          <w:sz w:val="20"/>
          <w:szCs w:val="20"/>
        </w:rPr>
        <w:t>6</w:t>
      </w:r>
      <w:r w:rsidR="00BE0097">
        <w:rPr>
          <w:rFonts w:ascii="Arial" w:hAnsi="Arial" w:cs="Arial"/>
          <w:sz w:val="20"/>
          <w:szCs w:val="20"/>
        </w:rPr>
        <w:t>/</w:t>
      </w:r>
      <w:r w:rsidR="00E768AF">
        <w:rPr>
          <w:rFonts w:ascii="Arial" w:hAnsi="Arial" w:cs="Arial"/>
          <w:sz w:val="20"/>
          <w:szCs w:val="20"/>
        </w:rPr>
        <w:t>33</w:t>
      </w:r>
      <w:r w:rsidRPr="002D1C48">
        <w:rPr>
          <w:rFonts w:ascii="Arial" w:hAnsi="Arial" w:cs="Arial"/>
          <w:sz w:val="20"/>
          <w:szCs w:val="20"/>
        </w:rPr>
        <w:tab/>
      </w:r>
      <w:r w:rsidRPr="002D1C48">
        <w:rPr>
          <w:rFonts w:ascii="Arial" w:hAnsi="Arial" w:cs="Arial"/>
          <w:b/>
          <w:sz w:val="20"/>
          <w:szCs w:val="20"/>
        </w:rPr>
        <w:t>Minor Matters</w:t>
      </w:r>
    </w:p>
    <w:p w:rsidR="00715D75" w:rsidRPr="006B1660" w:rsidRDefault="00E768AF" w:rsidP="00E768AF">
      <w:pPr>
        <w:pStyle w:val="ListParagraph"/>
        <w:numPr>
          <w:ilvl w:val="0"/>
          <w:numId w:val="12"/>
        </w:numPr>
        <w:rPr>
          <w:rFonts w:ascii="Arial" w:hAnsi="Arial" w:cs="Arial"/>
          <w:sz w:val="20"/>
          <w:szCs w:val="20"/>
        </w:rPr>
      </w:pPr>
      <w:r>
        <w:rPr>
          <w:rFonts w:ascii="Arial" w:hAnsi="Arial" w:cs="Arial"/>
          <w:i/>
          <w:sz w:val="20"/>
          <w:szCs w:val="20"/>
        </w:rPr>
        <w:t xml:space="preserve">Newsletter </w:t>
      </w:r>
    </w:p>
    <w:p w:rsidR="006B1660" w:rsidRDefault="006B1660" w:rsidP="006B1660">
      <w:pPr>
        <w:pStyle w:val="ListParagraph"/>
        <w:ind w:left="1440"/>
        <w:rPr>
          <w:rFonts w:ascii="Arial" w:hAnsi="Arial" w:cs="Arial"/>
          <w:sz w:val="20"/>
          <w:szCs w:val="20"/>
        </w:rPr>
      </w:pPr>
      <w:r>
        <w:rPr>
          <w:rFonts w:ascii="Arial" w:hAnsi="Arial" w:cs="Arial"/>
          <w:sz w:val="20"/>
          <w:szCs w:val="20"/>
        </w:rPr>
        <w:t>It was agreed that the PC should produce another newsletter to be published in June/July.</w:t>
      </w:r>
    </w:p>
    <w:p w:rsidR="00E83FAB" w:rsidRPr="00E83FAB" w:rsidRDefault="00E83FAB" w:rsidP="00E83FAB">
      <w:pPr>
        <w:pStyle w:val="ListParagraph"/>
        <w:ind w:left="1440"/>
        <w:jc w:val="right"/>
        <w:rPr>
          <w:rFonts w:ascii="Arial" w:hAnsi="Arial" w:cs="Arial"/>
          <w:b/>
          <w:sz w:val="20"/>
          <w:szCs w:val="20"/>
        </w:rPr>
      </w:pPr>
      <w:r w:rsidRPr="00E83FAB">
        <w:rPr>
          <w:rFonts w:ascii="Arial" w:hAnsi="Arial" w:cs="Arial"/>
          <w:b/>
          <w:sz w:val="20"/>
          <w:szCs w:val="20"/>
        </w:rPr>
        <w:t>ACTION: CH</w:t>
      </w:r>
    </w:p>
    <w:p w:rsidR="00E83FAB" w:rsidRDefault="00E83FAB" w:rsidP="006B1660">
      <w:pPr>
        <w:pStyle w:val="ListParagraph"/>
        <w:ind w:left="1440"/>
        <w:rPr>
          <w:rFonts w:ascii="Arial" w:hAnsi="Arial" w:cs="Arial"/>
          <w:sz w:val="20"/>
          <w:szCs w:val="20"/>
        </w:rPr>
      </w:pPr>
    </w:p>
    <w:p w:rsidR="00E83FAB" w:rsidRDefault="00E83FAB" w:rsidP="006B1660">
      <w:pPr>
        <w:pStyle w:val="ListParagraph"/>
        <w:ind w:left="1440"/>
        <w:rPr>
          <w:rFonts w:ascii="Arial" w:hAnsi="Arial" w:cs="Arial"/>
          <w:sz w:val="20"/>
          <w:szCs w:val="20"/>
        </w:rPr>
      </w:pPr>
      <w:r>
        <w:rPr>
          <w:rFonts w:ascii="Arial" w:hAnsi="Arial" w:cs="Arial"/>
          <w:sz w:val="20"/>
          <w:szCs w:val="20"/>
        </w:rPr>
        <w:t>A discussion was held as to how the website could be improved.  Cllr. Dunhill reported that he had taken some new photos and Susan Law had also offered to supply some.  The report for the Parish News could also be displayed each month on the website.</w:t>
      </w:r>
    </w:p>
    <w:p w:rsidR="00E83FAB" w:rsidRPr="00E83FAB" w:rsidRDefault="00157F44" w:rsidP="00E83FAB">
      <w:pPr>
        <w:pStyle w:val="ListParagraph"/>
        <w:spacing w:after="0"/>
        <w:ind w:left="1440"/>
        <w:jc w:val="right"/>
        <w:rPr>
          <w:rFonts w:ascii="Arial" w:hAnsi="Arial" w:cs="Arial"/>
          <w:b/>
          <w:sz w:val="20"/>
          <w:szCs w:val="20"/>
        </w:rPr>
      </w:pPr>
      <w:r>
        <w:rPr>
          <w:rFonts w:ascii="Arial" w:hAnsi="Arial" w:cs="Arial"/>
          <w:b/>
          <w:sz w:val="20"/>
          <w:szCs w:val="20"/>
        </w:rPr>
        <w:t>A</w:t>
      </w:r>
      <w:r w:rsidR="00E83FAB" w:rsidRPr="00E83FAB">
        <w:rPr>
          <w:rFonts w:ascii="Arial" w:hAnsi="Arial" w:cs="Arial"/>
          <w:b/>
          <w:sz w:val="20"/>
          <w:szCs w:val="20"/>
        </w:rPr>
        <w:t>CTION: CH</w:t>
      </w:r>
    </w:p>
    <w:p w:rsidR="00E768AF" w:rsidRDefault="00E768AF" w:rsidP="00E83FAB">
      <w:pPr>
        <w:spacing w:after="0"/>
        <w:rPr>
          <w:rFonts w:ascii="Arial" w:hAnsi="Arial" w:cs="Arial"/>
          <w:sz w:val="20"/>
          <w:szCs w:val="20"/>
        </w:rPr>
      </w:pPr>
    </w:p>
    <w:p w:rsidR="00157F44" w:rsidRDefault="00157F44" w:rsidP="00E83FAB">
      <w:pPr>
        <w:spacing w:after="0"/>
        <w:rPr>
          <w:rFonts w:ascii="Arial" w:hAnsi="Arial" w:cs="Arial"/>
          <w:sz w:val="20"/>
          <w:szCs w:val="20"/>
        </w:rPr>
      </w:pPr>
    </w:p>
    <w:p w:rsidR="00157F44" w:rsidRDefault="00157F44" w:rsidP="00E83FAB">
      <w:pPr>
        <w:spacing w:after="0"/>
        <w:rPr>
          <w:rFonts w:ascii="Arial" w:hAnsi="Arial" w:cs="Arial"/>
          <w:sz w:val="20"/>
          <w:szCs w:val="20"/>
        </w:rPr>
      </w:pPr>
    </w:p>
    <w:p w:rsidR="00157F44" w:rsidRDefault="00157F44" w:rsidP="00E83FAB">
      <w:pPr>
        <w:spacing w:after="0"/>
        <w:rPr>
          <w:rFonts w:ascii="Arial" w:hAnsi="Arial" w:cs="Arial"/>
          <w:sz w:val="20"/>
          <w:szCs w:val="20"/>
        </w:rPr>
      </w:pPr>
    </w:p>
    <w:p w:rsidR="000146E5" w:rsidRPr="00E768AF" w:rsidRDefault="00E768AF" w:rsidP="00E768AF">
      <w:pPr>
        <w:pStyle w:val="ListParagraph"/>
        <w:numPr>
          <w:ilvl w:val="0"/>
          <w:numId w:val="12"/>
        </w:numPr>
        <w:spacing w:after="0"/>
        <w:rPr>
          <w:rFonts w:ascii="Arial" w:hAnsi="Arial" w:cs="Arial"/>
          <w:sz w:val="20"/>
          <w:szCs w:val="20"/>
        </w:rPr>
      </w:pPr>
      <w:r w:rsidRPr="00E768AF">
        <w:rPr>
          <w:rFonts w:ascii="Arial" w:hAnsi="Arial" w:cs="Arial"/>
          <w:i/>
          <w:sz w:val="20"/>
          <w:szCs w:val="20"/>
        </w:rPr>
        <w:lastRenderedPageBreak/>
        <w:t xml:space="preserve">Shop </w:t>
      </w:r>
    </w:p>
    <w:p w:rsidR="00E768AF" w:rsidRDefault="00E83FAB" w:rsidP="00E83FAB">
      <w:pPr>
        <w:spacing w:after="0"/>
        <w:ind w:left="1440"/>
        <w:rPr>
          <w:rFonts w:ascii="Arial" w:hAnsi="Arial" w:cs="Arial"/>
          <w:sz w:val="20"/>
          <w:szCs w:val="20"/>
        </w:rPr>
      </w:pPr>
      <w:r>
        <w:rPr>
          <w:rFonts w:ascii="Arial" w:hAnsi="Arial" w:cs="Arial"/>
          <w:sz w:val="20"/>
          <w:szCs w:val="20"/>
        </w:rPr>
        <w:t xml:space="preserve">Cllr. Dunhill reported that there had been a delay in </w:t>
      </w:r>
      <w:r w:rsidR="009E4D5A">
        <w:rPr>
          <w:rFonts w:ascii="Arial" w:hAnsi="Arial" w:cs="Arial"/>
          <w:sz w:val="20"/>
          <w:szCs w:val="20"/>
        </w:rPr>
        <w:t>finding</w:t>
      </w:r>
      <w:r>
        <w:rPr>
          <w:rFonts w:ascii="Arial" w:hAnsi="Arial" w:cs="Arial"/>
          <w:sz w:val="20"/>
          <w:szCs w:val="20"/>
        </w:rPr>
        <w:t xml:space="preserve"> a tenant for the shop</w:t>
      </w:r>
      <w:r w:rsidR="009E4D5A">
        <w:rPr>
          <w:rFonts w:ascii="Arial" w:hAnsi="Arial" w:cs="Arial"/>
          <w:sz w:val="20"/>
          <w:szCs w:val="20"/>
        </w:rPr>
        <w:t>.  Jason Tennet was holding an open meeting on Wednesday 16</w:t>
      </w:r>
      <w:r w:rsidR="009E4D5A" w:rsidRPr="009E4D5A">
        <w:rPr>
          <w:rFonts w:ascii="Arial" w:hAnsi="Arial" w:cs="Arial"/>
          <w:sz w:val="20"/>
          <w:szCs w:val="20"/>
          <w:vertAlign w:val="superscript"/>
        </w:rPr>
        <w:t>th</w:t>
      </w:r>
      <w:r w:rsidR="009E4D5A">
        <w:rPr>
          <w:rFonts w:ascii="Arial" w:hAnsi="Arial" w:cs="Arial"/>
          <w:sz w:val="20"/>
          <w:szCs w:val="20"/>
        </w:rPr>
        <w:t xml:space="preserve"> March for residents to discuss how the </w:t>
      </w:r>
      <w:r w:rsidR="0072479C">
        <w:rPr>
          <w:rFonts w:ascii="Arial" w:hAnsi="Arial" w:cs="Arial"/>
          <w:sz w:val="20"/>
          <w:szCs w:val="20"/>
        </w:rPr>
        <w:t>reopening</w:t>
      </w:r>
      <w:r w:rsidR="009E4D5A">
        <w:rPr>
          <w:rFonts w:ascii="Arial" w:hAnsi="Arial" w:cs="Arial"/>
          <w:sz w:val="20"/>
          <w:szCs w:val="20"/>
        </w:rPr>
        <w:t xml:space="preserve"> of the </w:t>
      </w:r>
      <w:r w:rsidR="0072479C">
        <w:rPr>
          <w:rFonts w:ascii="Arial" w:hAnsi="Arial" w:cs="Arial"/>
          <w:sz w:val="20"/>
          <w:szCs w:val="20"/>
        </w:rPr>
        <w:t>shop might</w:t>
      </w:r>
      <w:r w:rsidR="009E4D5A">
        <w:rPr>
          <w:rFonts w:ascii="Arial" w:hAnsi="Arial" w:cs="Arial"/>
          <w:sz w:val="20"/>
          <w:szCs w:val="20"/>
        </w:rPr>
        <w:t xml:space="preserve"> be achieved.  Cllrs. Reid and McKenzie offered to attend.</w:t>
      </w:r>
    </w:p>
    <w:p w:rsidR="00E768AF" w:rsidRDefault="00E768AF" w:rsidP="00E768AF">
      <w:pPr>
        <w:spacing w:after="0"/>
        <w:rPr>
          <w:rFonts w:ascii="Arial" w:hAnsi="Arial" w:cs="Arial"/>
          <w:sz w:val="20"/>
          <w:szCs w:val="20"/>
        </w:rPr>
      </w:pPr>
    </w:p>
    <w:p w:rsidR="00E768AF" w:rsidRDefault="009E4D5A" w:rsidP="009E4D5A">
      <w:pPr>
        <w:pStyle w:val="ListParagraph"/>
        <w:numPr>
          <w:ilvl w:val="0"/>
          <w:numId w:val="12"/>
        </w:numPr>
        <w:spacing w:after="0"/>
        <w:rPr>
          <w:rFonts w:ascii="Arial" w:hAnsi="Arial" w:cs="Arial"/>
          <w:sz w:val="20"/>
          <w:szCs w:val="20"/>
        </w:rPr>
      </w:pPr>
      <w:r>
        <w:rPr>
          <w:rFonts w:ascii="Arial" w:hAnsi="Arial" w:cs="Arial"/>
          <w:sz w:val="20"/>
          <w:szCs w:val="20"/>
        </w:rPr>
        <w:t>Defibrillator Training</w:t>
      </w:r>
    </w:p>
    <w:p w:rsidR="009E4D5A" w:rsidRDefault="009E4D5A" w:rsidP="009E4D5A">
      <w:pPr>
        <w:spacing w:after="0"/>
        <w:ind w:left="1440"/>
        <w:rPr>
          <w:rFonts w:ascii="Arial" w:hAnsi="Arial" w:cs="Arial"/>
          <w:sz w:val="20"/>
          <w:szCs w:val="20"/>
        </w:rPr>
      </w:pPr>
      <w:r>
        <w:rPr>
          <w:rFonts w:ascii="Arial" w:hAnsi="Arial" w:cs="Arial"/>
          <w:sz w:val="20"/>
          <w:szCs w:val="20"/>
        </w:rPr>
        <w:t xml:space="preserve">The Clerk was asked to contact the Stephen Carey Fund to discuss refresher training </w:t>
      </w:r>
      <w:r w:rsidR="00B93501">
        <w:rPr>
          <w:rFonts w:ascii="Arial" w:hAnsi="Arial" w:cs="Arial"/>
          <w:sz w:val="20"/>
          <w:szCs w:val="20"/>
        </w:rPr>
        <w:t>for the village</w:t>
      </w:r>
      <w:r>
        <w:rPr>
          <w:rFonts w:ascii="Arial" w:hAnsi="Arial" w:cs="Arial"/>
          <w:sz w:val="20"/>
          <w:szCs w:val="20"/>
        </w:rPr>
        <w:t>.</w:t>
      </w:r>
    </w:p>
    <w:p w:rsidR="009E4D5A" w:rsidRPr="009E4D5A" w:rsidRDefault="009E4D5A" w:rsidP="009E4D5A">
      <w:pPr>
        <w:spacing w:after="0"/>
        <w:ind w:left="1440"/>
        <w:jc w:val="right"/>
        <w:rPr>
          <w:rFonts w:ascii="Arial" w:hAnsi="Arial" w:cs="Arial"/>
          <w:b/>
          <w:sz w:val="20"/>
          <w:szCs w:val="20"/>
        </w:rPr>
      </w:pPr>
      <w:r w:rsidRPr="009E4D5A">
        <w:rPr>
          <w:rFonts w:ascii="Arial" w:hAnsi="Arial" w:cs="Arial"/>
          <w:b/>
          <w:sz w:val="20"/>
          <w:szCs w:val="20"/>
        </w:rPr>
        <w:t>ACTION: CH</w:t>
      </w:r>
    </w:p>
    <w:p w:rsidR="009E4D5A" w:rsidRPr="009E4D5A" w:rsidRDefault="009E4D5A" w:rsidP="009E4D5A">
      <w:pPr>
        <w:spacing w:after="0"/>
        <w:ind w:left="1440"/>
        <w:rPr>
          <w:rFonts w:ascii="Arial" w:hAnsi="Arial" w:cs="Arial"/>
          <w:sz w:val="20"/>
          <w:szCs w:val="20"/>
        </w:rPr>
      </w:pPr>
    </w:p>
    <w:p w:rsidR="009D7D98" w:rsidRPr="002D1C48" w:rsidRDefault="00E51A82" w:rsidP="00595501">
      <w:pPr>
        <w:spacing w:after="0"/>
        <w:rPr>
          <w:rFonts w:ascii="Arial" w:hAnsi="Arial" w:cs="Arial"/>
          <w:sz w:val="20"/>
          <w:szCs w:val="20"/>
        </w:rPr>
      </w:pPr>
      <w:r>
        <w:rPr>
          <w:rFonts w:ascii="Arial" w:hAnsi="Arial" w:cs="Arial"/>
          <w:sz w:val="20"/>
          <w:szCs w:val="20"/>
        </w:rPr>
        <w:t>1</w:t>
      </w:r>
      <w:r w:rsidR="000146E5">
        <w:rPr>
          <w:rFonts w:ascii="Arial" w:hAnsi="Arial" w:cs="Arial"/>
          <w:sz w:val="20"/>
          <w:szCs w:val="20"/>
        </w:rPr>
        <w:t>6</w:t>
      </w:r>
      <w:r>
        <w:rPr>
          <w:rFonts w:ascii="Arial" w:hAnsi="Arial" w:cs="Arial"/>
          <w:sz w:val="20"/>
          <w:szCs w:val="20"/>
        </w:rPr>
        <w:t>/</w:t>
      </w:r>
      <w:r w:rsidR="00E768AF">
        <w:rPr>
          <w:rFonts w:ascii="Arial" w:hAnsi="Arial" w:cs="Arial"/>
          <w:sz w:val="20"/>
          <w:szCs w:val="20"/>
        </w:rPr>
        <w:t>34</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E768AF" w:rsidRDefault="00E51A82" w:rsidP="00E768AF">
      <w:pPr>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on </w:t>
      </w:r>
      <w:r w:rsidR="00E768AF" w:rsidRPr="002D1C48">
        <w:rPr>
          <w:rFonts w:ascii="Arial" w:hAnsi="Arial" w:cs="Arial"/>
          <w:sz w:val="20"/>
          <w:szCs w:val="20"/>
        </w:rPr>
        <w:t xml:space="preserve">Monday </w:t>
      </w:r>
      <w:r w:rsidR="00E768AF">
        <w:rPr>
          <w:rFonts w:ascii="Arial" w:hAnsi="Arial" w:cs="Arial"/>
          <w:sz w:val="20"/>
          <w:szCs w:val="20"/>
        </w:rPr>
        <w:t>9</w:t>
      </w:r>
      <w:r w:rsidR="00E768AF" w:rsidRPr="0008273B">
        <w:rPr>
          <w:rFonts w:ascii="Arial" w:hAnsi="Arial" w:cs="Arial"/>
          <w:sz w:val="20"/>
          <w:szCs w:val="20"/>
          <w:vertAlign w:val="superscript"/>
        </w:rPr>
        <w:t>th</w:t>
      </w:r>
      <w:r w:rsidR="00E768AF">
        <w:rPr>
          <w:rFonts w:ascii="Arial" w:hAnsi="Arial" w:cs="Arial"/>
          <w:sz w:val="20"/>
          <w:szCs w:val="20"/>
        </w:rPr>
        <w:t xml:space="preserve"> May 2016</w:t>
      </w:r>
      <w:r w:rsidR="00E768AF" w:rsidRPr="002D1C48">
        <w:rPr>
          <w:rFonts w:ascii="Arial" w:hAnsi="Arial" w:cs="Arial"/>
          <w:sz w:val="20"/>
          <w:szCs w:val="20"/>
        </w:rPr>
        <w:t>.</w:t>
      </w:r>
    </w:p>
    <w:p w:rsidR="00E768AF" w:rsidRDefault="00E768AF" w:rsidP="00730596">
      <w:pPr>
        <w:spacing w:after="0"/>
        <w:rPr>
          <w:rFonts w:ascii="Arial" w:hAnsi="Arial" w:cs="Arial"/>
          <w:sz w:val="20"/>
          <w:szCs w:val="20"/>
        </w:rPr>
      </w:pPr>
    </w:p>
    <w:p w:rsidR="009D7D98" w:rsidRPr="009D7D98" w:rsidRDefault="00E72D96" w:rsidP="00730596">
      <w:pPr>
        <w:spacing w:after="0"/>
        <w:rPr>
          <w:rFonts w:ascii="Arial" w:hAnsi="Arial" w:cs="Arial"/>
          <w:sz w:val="20"/>
          <w:szCs w:val="20"/>
        </w:rPr>
      </w:pPr>
      <w:r>
        <w:rPr>
          <w:rFonts w:ascii="Arial" w:hAnsi="Arial" w:cs="Arial"/>
          <w:sz w:val="20"/>
          <w:szCs w:val="20"/>
        </w:rPr>
        <w:t xml:space="preserve">Meeting closed at </w:t>
      </w:r>
      <w:r w:rsidR="00BF79FC">
        <w:rPr>
          <w:rFonts w:ascii="Arial" w:hAnsi="Arial" w:cs="Arial"/>
          <w:sz w:val="20"/>
          <w:szCs w:val="20"/>
        </w:rPr>
        <w:t>9.</w:t>
      </w:r>
      <w:r w:rsidR="00E768AF">
        <w:rPr>
          <w:rFonts w:ascii="Arial" w:hAnsi="Arial" w:cs="Arial"/>
          <w:sz w:val="20"/>
          <w:szCs w:val="20"/>
        </w:rPr>
        <w:t>34</w:t>
      </w:r>
      <w:r>
        <w:rPr>
          <w:rFonts w:ascii="Arial" w:hAnsi="Arial" w:cs="Arial"/>
          <w:sz w:val="20"/>
          <w:szCs w:val="20"/>
        </w:rPr>
        <w:t xml:space="preserve"> </w:t>
      </w:r>
      <w:r w:rsidR="0046046A">
        <w:rPr>
          <w:rFonts w:ascii="Arial" w:hAnsi="Arial" w:cs="Arial"/>
          <w:sz w:val="20"/>
          <w:szCs w:val="20"/>
        </w:rPr>
        <w:t>pm</w:t>
      </w:r>
    </w:p>
    <w:sectPr w:rsidR="009D7D98" w:rsidRPr="009D7D98" w:rsidSect="005C13E8">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0F" w:rsidRDefault="005D750F" w:rsidP="009913A5">
      <w:pPr>
        <w:spacing w:after="0" w:line="240" w:lineRule="auto"/>
      </w:pPr>
      <w:r>
        <w:separator/>
      </w:r>
    </w:p>
  </w:endnote>
  <w:endnote w:type="continuationSeparator" w:id="0">
    <w:p w:rsidR="005D750F" w:rsidRDefault="005D750F"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10" w:rsidRDefault="005106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72479C" w:rsidRDefault="0069610E">
        <w:pPr>
          <w:pStyle w:val="Footer"/>
          <w:jc w:val="center"/>
        </w:pPr>
        <w:fldSimple w:instr=" PAGE   \* MERGEFORMAT ">
          <w:r w:rsidR="00920F3B">
            <w:rPr>
              <w:noProof/>
            </w:rPr>
            <w:t>- 5 -</w:t>
          </w:r>
        </w:fldSimple>
      </w:p>
    </w:sdtContent>
  </w:sdt>
  <w:p w:rsidR="0072479C" w:rsidRDefault="0072479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10" w:rsidRDefault="005106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0F" w:rsidRDefault="005D750F" w:rsidP="009913A5">
      <w:pPr>
        <w:spacing w:after="0" w:line="240" w:lineRule="auto"/>
      </w:pPr>
      <w:r>
        <w:separator/>
      </w:r>
    </w:p>
  </w:footnote>
  <w:footnote w:type="continuationSeparator" w:id="0">
    <w:p w:rsidR="005D750F" w:rsidRDefault="005D750F"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10" w:rsidRDefault="005106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10" w:rsidRDefault="005106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10" w:rsidRDefault="005106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ACD"/>
    <w:multiLevelType w:val="hybridMultilevel"/>
    <w:tmpl w:val="CBF8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891BCB"/>
    <w:multiLevelType w:val="hybridMultilevel"/>
    <w:tmpl w:val="8EC8F352"/>
    <w:lvl w:ilvl="0" w:tplc="9C305D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3AD5551"/>
    <w:multiLevelType w:val="hybridMultilevel"/>
    <w:tmpl w:val="07605BEC"/>
    <w:lvl w:ilvl="0" w:tplc="A18AB8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E4057E"/>
    <w:multiLevelType w:val="hybridMultilevel"/>
    <w:tmpl w:val="C248E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9AD1500"/>
    <w:multiLevelType w:val="hybridMultilevel"/>
    <w:tmpl w:val="90626CFC"/>
    <w:lvl w:ilvl="0" w:tplc="B89E0E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B7A1F26"/>
    <w:multiLevelType w:val="hybridMultilevel"/>
    <w:tmpl w:val="169EEA24"/>
    <w:lvl w:ilvl="0" w:tplc="C05C28D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0303288"/>
    <w:multiLevelType w:val="hybridMultilevel"/>
    <w:tmpl w:val="9460B982"/>
    <w:lvl w:ilvl="0" w:tplc="FB1019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0AC410A"/>
    <w:multiLevelType w:val="hybridMultilevel"/>
    <w:tmpl w:val="6E02D2AE"/>
    <w:lvl w:ilvl="0" w:tplc="EF0077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3165552"/>
    <w:multiLevelType w:val="hybridMultilevel"/>
    <w:tmpl w:val="7E9CBDDC"/>
    <w:lvl w:ilvl="0" w:tplc="078869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0A43006"/>
    <w:multiLevelType w:val="hybridMultilevel"/>
    <w:tmpl w:val="71E49258"/>
    <w:lvl w:ilvl="0" w:tplc="218A01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1861F7F"/>
    <w:multiLevelType w:val="hybridMultilevel"/>
    <w:tmpl w:val="200E3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87D4709"/>
    <w:multiLevelType w:val="hybridMultilevel"/>
    <w:tmpl w:val="BE125722"/>
    <w:lvl w:ilvl="0" w:tplc="391E9D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746802D4"/>
    <w:multiLevelType w:val="hybridMultilevel"/>
    <w:tmpl w:val="4A0895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7D590C37"/>
    <w:multiLevelType w:val="hybridMultilevel"/>
    <w:tmpl w:val="EBA82880"/>
    <w:lvl w:ilvl="0" w:tplc="4C4687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F3B6009"/>
    <w:multiLevelType w:val="hybridMultilevel"/>
    <w:tmpl w:val="07605BEC"/>
    <w:lvl w:ilvl="0" w:tplc="A18AB8BE">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6"/>
  </w:num>
  <w:num w:numId="2">
    <w:abstractNumId w:val="11"/>
  </w:num>
  <w:num w:numId="3">
    <w:abstractNumId w:val="0"/>
  </w:num>
  <w:num w:numId="4">
    <w:abstractNumId w:val="12"/>
  </w:num>
  <w:num w:numId="5">
    <w:abstractNumId w:val="10"/>
  </w:num>
  <w:num w:numId="6">
    <w:abstractNumId w:val="14"/>
  </w:num>
  <w:num w:numId="7">
    <w:abstractNumId w:val="2"/>
  </w:num>
  <w:num w:numId="8">
    <w:abstractNumId w:val="13"/>
  </w:num>
  <w:num w:numId="9">
    <w:abstractNumId w:val="7"/>
  </w:num>
  <w:num w:numId="10">
    <w:abstractNumId w:val="8"/>
  </w:num>
  <w:num w:numId="11">
    <w:abstractNumId w:val="9"/>
  </w:num>
  <w:num w:numId="12">
    <w:abstractNumId w:val="5"/>
  </w:num>
  <w:num w:numId="13">
    <w:abstractNumId w:val="1"/>
  </w:num>
  <w:num w:numId="14">
    <w:abstractNumId w:val="4"/>
  </w:num>
  <w:num w:numId="1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3650"/>
  </w:hdrShapeDefaults>
  <w:footnotePr>
    <w:footnote w:id="-1"/>
    <w:footnote w:id="0"/>
  </w:footnotePr>
  <w:endnotePr>
    <w:endnote w:id="-1"/>
    <w:endnote w:id="0"/>
  </w:endnotePr>
  <w:compat/>
  <w:rsids>
    <w:rsidRoot w:val="003D0330"/>
    <w:rsid w:val="00004993"/>
    <w:rsid w:val="000053E8"/>
    <w:rsid w:val="0000562E"/>
    <w:rsid w:val="0000652B"/>
    <w:rsid w:val="000133B8"/>
    <w:rsid w:val="00013FC8"/>
    <w:rsid w:val="000146E5"/>
    <w:rsid w:val="000157B7"/>
    <w:rsid w:val="0001734E"/>
    <w:rsid w:val="000178C7"/>
    <w:rsid w:val="00023590"/>
    <w:rsid w:val="00024636"/>
    <w:rsid w:val="00025B9F"/>
    <w:rsid w:val="00025CB2"/>
    <w:rsid w:val="00026953"/>
    <w:rsid w:val="0002799C"/>
    <w:rsid w:val="00031898"/>
    <w:rsid w:val="0003417E"/>
    <w:rsid w:val="00035D53"/>
    <w:rsid w:val="00036ECD"/>
    <w:rsid w:val="000405CC"/>
    <w:rsid w:val="00041B66"/>
    <w:rsid w:val="000422EA"/>
    <w:rsid w:val="00050357"/>
    <w:rsid w:val="00050CDC"/>
    <w:rsid w:val="0005478C"/>
    <w:rsid w:val="00055993"/>
    <w:rsid w:val="000573DF"/>
    <w:rsid w:val="00063574"/>
    <w:rsid w:val="00065432"/>
    <w:rsid w:val="00067E56"/>
    <w:rsid w:val="00071888"/>
    <w:rsid w:val="0007278B"/>
    <w:rsid w:val="000735EA"/>
    <w:rsid w:val="00077009"/>
    <w:rsid w:val="00080366"/>
    <w:rsid w:val="00083901"/>
    <w:rsid w:val="00094CB6"/>
    <w:rsid w:val="000A099A"/>
    <w:rsid w:val="000A3AFA"/>
    <w:rsid w:val="000A48D2"/>
    <w:rsid w:val="000A4E5C"/>
    <w:rsid w:val="000A658F"/>
    <w:rsid w:val="000A6910"/>
    <w:rsid w:val="000A773D"/>
    <w:rsid w:val="000B227F"/>
    <w:rsid w:val="000B5D6F"/>
    <w:rsid w:val="000B7643"/>
    <w:rsid w:val="000C084D"/>
    <w:rsid w:val="000C37EE"/>
    <w:rsid w:val="000C3BAE"/>
    <w:rsid w:val="000C73FD"/>
    <w:rsid w:val="000D1660"/>
    <w:rsid w:val="000D2D0C"/>
    <w:rsid w:val="000D3C64"/>
    <w:rsid w:val="000E11FB"/>
    <w:rsid w:val="000E3385"/>
    <w:rsid w:val="00101C2D"/>
    <w:rsid w:val="00102AF6"/>
    <w:rsid w:val="0010776D"/>
    <w:rsid w:val="00110AE0"/>
    <w:rsid w:val="00123961"/>
    <w:rsid w:val="00123E84"/>
    <w:rsid w:val="00123F1F"/>
    <w:rsid w:val="001258D3"/>
    <w:rsid w:val="00130541"/>
    <w:rsid w:val="00130C57"/>
    <w:rsid w:val="001325FA"/>
    <w:rsid w:val="00136267"/>
    <w:rsid w:val="00137EBD"/>
    <w:rsid w:val="001400FF"/>
    <w:rsid w:val="0014116F"/>
    <w:rsid w:val="00145A67"/>
    <w:rsid w:val="001516E2"/>
    <w:rsid w:val="0015216B"/>
    <w:rsid w:val="00154634"/>
    <w:rsid w:val="00156BE1"/>
    <w:rsid w:val="00157F44"/>
    <w:rsid w:val="00163BA3"/>
    <w:rsid w:val="00165D0E"/>
    <w:rsid w:val="001669D3"/>
    <w:rsid w:val="00171B17"/>
    <w:rsid w:val="001733C1"/>
    <w:rsid w:val="001740A9"/>
    <w:rsid w:val="001773EC"/>
    <w:rsid w:val="00177CA0"/>
    <w:rsid w:val="00180C58"/>
    <w:rsid w:val="00184C71"/>
    <w:rsid w:val="001868CB"/>
    <w:rsid w:val="00190724"/>
    <w:rsid w:val="001957E8"/>
    <w:rsid w:val="001A0F34"/>
    <w:rsid w:val="001A2300"/>
    <w:rsid w:val="001A23A5"/>
    <w:rsid w:val="001A2EA1"/>
    <w:rsid w:val="001A36C7"/>
    <w:rsid w:val="001B25E1"/>
    <w:rsid w:val="001B4D2E"/>
    <w:rsid w:val="001C58A8"/>
    <w:rsid w:val="001C5948"/>
    <w:rsid w:val="001D0BDC"/>
    <w:rsid w:val="001D1245"/>
    <w:rsid w:val="001D128A"/>
    <w:rsid w:val="001D5B55"/>
    <w:rsid w:val="001E002E"/>
    <w:rsid w:val="001E4847"/>
    <w:rsid w:val="001E7940"/>
    <w:rsid w:val="001F0411"/>
    <w:rsid w:val="001F6F92"/>
    <w:rsid w:val="00200B2A"/>
    <w:rsid w:val="00205AC4"/>
    <w:rsid w:val="0021188B"/>
    <w:rsid w:val="00212BB5"/>
    <w:rsid w:val="002143D9"/>
    <w:rsid w:val="00220EFE"/>
    <w:rsid w:val="00230A1C"/>
    <w:rsid w:val="00233ABA"/>
    <w:rsid w:val="00237452"/>
    <w:rsid w:val="002447B1"/>
    <w:rsid w:val="002503AB"/>
    <w:rsid w:val="00262837"/>
    <w:rsid w:val="00266BE0"/>
    <w:rsid w:val="00267A71"/>
    <w:rsid w:val="00270806"/>
    <w:rsid w:val="002753BD"/>
    <w:rsid w:val="00275912"/>
    <w:rsid w:val="00276D54"/>
    <w:rsid w:val="00277C06"/>
    <w:rsid w:val="00281CF5"/>
    <w:rsid w:val="0028432B"/>
    <w:rsid w:val="002848F7"/>
    <w:rsid w:val="002857CD"/>
    <w:rsid w:val="002900F0"/>
    <w:rsid w:val="00293E84"/>
    <w:rsid w:val="002A4EB4"/>
    <w:rsid w:val="002B0F2B"/>
    <w:rsid w:val="002B2A1E"/>
    <w:rsid w:val="002B5894"/>
    <w:rsid w:val="002B5E2D"/>
    <w:rsid w:val="002B7BE9"/>
    <w:rsid w:val="002C0ED5"/>
    <w:rsid w:val="002C33AE"/>
    <w:rsid w:val="002D4A97"/>
    <w:rsid w:val="002D57B1"/>
    <w:rsid w:val="002D6A34"/>
    <w:rsid w:val="002E1676"/>
    <w:rsid w:val="002E6B54"/>
    <w:rsid w:val="002F0368"/>
    <w:rsid w:val="002F0EC6"/>
    <w:rsid w:val="002F1299"/>
    <w:rsid w:val="002F310D"/>
    <w:rsid w:val="002F415B"/>
    <w:rsid w:val="002F4B3E"/>
    <w:rsid w:val="002F52ED"/>
    <w:rsid w:val="002F5810"/>
    <w:rsid w:val="002F5897"/>
    <w:rsid w:val="0030059A"/>
    <w:rsid w:val="00301CC0"/>
    <w:rsid w:val="00302731"/>
    <w:rsid w:val="00302B73"/>
    <w:rsid w:val="00303D84"/>
    <w:rsid w:val="00304FAF"/>
    <w:rsid w:val="00305495"/>
    <w:rsid w:val="003103CA"/>
    <w:rsid w:val="003155E2"/>
    <w:rsid w:val="00316F9E"/>
    <w:rsid w:val="00321C57"/>
    <w:rsid w:val="00326F65"/>
    <w:rsid w:val="00332872"/>
    <w:rsid w:val="00334D4D"/>
    <w:rsid w:val="003361A0"/>
    <w:rsid w:val="003402C9"/>
    <w:rsid w:val="0034131F"/>
    <w:rsid w:val="00343AFF"/>
    <w:rsid w:val="003453CB"/>
    <w:rsid w:val="00347833"/>
    <w:rsid w:val="00351E09"/>
    <w:rsid w:val="0035215D"/>
    <w:rsid w:val="00352240"/>
    <w:rsid w:val="00352701"/>
    <w:rsid w:val="00352795"/>
    <w:rsid w:val="00357259"/>
    <w:rsid w:val="00361B3E"/>
    <w:rsid w:val="00363728"/>
    <w:rsid w:val="00363A36"/>
    <w:rsid w:val="00367EF4"/>
    <w:rsid w:val="00371389"/>
    <w:rsid w:val="00371AD5"/>
    <w:rsid w:val="00372A83"/>
    <w:rsid w:val="003745A9"/>
    <w:rsid w:val="003746B9"/>
    <w:rsid w:val="00375DCF"/>
    <w:rsid w:val="00376890"/>
    <w:rsid w:val="00377235"/>
    <w:rsid w:val="003819F6"/>
    <w:rsid w:val="00386EE9"/>
    <w:rsid w:val="0038728D"/>
    <w:rsid w:val="00391C70"/>
    <w:rsid w:val="00391FA4"/>
    <w:rsid w:val="00392A31"/>
    <w:rsid w:val="00394C73"/>
    <w:rsid w:val="003950C3"/>
    <w:rsid w:val="003A1030"/>
    <w:rsid w:val="003A244C"/>
    <w:rsid w:val="003A5367"/>
    <w:rsid w:val="003B1153"/>
    <w:rsid w:val="003B43E1"/>
    <w:rsid w:val="003B4EFB"/>
    <w:rsid w:val="003B5FBB"/>
    <w:rsid w:val="003C653A"/>
    <w:rsid w:val="003D0330"/>
    <w:rsid w:val="003D0B21"/>
    <w:rsid w:val="003D2676"/>
    <w:rsid w:val="003D7A6A"/>
    <w:rsid w:val="003E1378"/>
    <w:rsid w:val="003E4AD2"/>
    <w:rsid w:val="003E6DB7"/>
    <w:rsid w:val="003F07A2"/>
    <w:rsid w:val="003F43B5"/>
    <w:rsid w:val="003F5AC7"/>
    <w:rsid w:val="00401650"/>
    <w:rsid w:val="004061B5"/>
    <w:rsid w:val="00410362"/>
    <w:rsid w:val="004201C4"/>
    <w:rsid w:val="00421385"/>
    <w:rsid w:val="00422FAC"/>
    <w:rsid w:val="004241B2"/>
    <w:rsid w:val="0043127B"/>
    <w:rsid w:val="00431285"/>
    <w:rsid w:val="00433C6B"/>
    <w:rsid w:val="00436119"/>
    <w:rsid w:val="004414CC"/>
    <w:rsid w:val="00443253"/>
    <w:rsid w:val="00454EA7"/>
    <w:rsid w:val="0045541C"/>
    <w:rsid w:val="0046046A"/>
    <w:rsid w:val="00460ABA"/>
    <w:rsid w:val="00463733"/>
    <w:rsid w:val="00477B55"/>
    <w:rsid w:val="00481831"/>
    <w:rsid w:val="00481DF8"/>
    <w:rsid w:val="00482EDE"/>
    <w:rsid w:val="004837D3"/>
    <w:rsid w:val="00484E4C"/>
    <w:rsid w:val="00485BB0"/>
    <w:rsid w:val="0049173C"/>
    <w:rsid w:val="004925F1"/>
    <w:rsid w:val="004946DC"/>
    <w:rsid w:val="004A1103"/>
    <w:rsid w:val="004A7458"/>
    <w:rsid w:val="004A7987"/>
    <w:rsid w:val="004B0846"/>
    <w:rsid w:val="004B3FD4"/>
    <w:rsid w:val="004B5C10"/>
    <w:rsid w:val="004B64D5"/>
    <w:rsid w:val="004B6FF2"/>
    <w:rsid w:val="004C13BA"/>
    <w:rsid w:val="004C4771"/>
    <w:rsid w:val="004C61AC"/>
    <w:rsid w:val="004C746C"/>
    <w:rsid w:val="004D344F"/>
    <w:rsid w:val="004D3C7F"/>
    <w:rsid w:val="004E1BA7"/>
    <w:rsid w:val="004E6F69"/>
    <w:rsid w:val="004F0333"/>
    <w:rsid w:val="004F1641"/>
    <w:rsid w:val="00505B9F"/>
    <w:rsid w:val="0050628F"/>
    <w:rsid w:val="00506385"/>
    <w:rsid w:val="005073AF"/>
    <w:rsid w:val="00510610"/>
    <w:rsid w:val="00512E67"/>
    <w:rsid w:val="005141CE"/>
    <w:rsid w:val="00514E0A"/>
    <w:rsid w:val="005165AE"/>
    <w:rsid w:val="00522DED"/>
    <w:rsid w:val="00523639"/>
    <w:rsid w:val="00525D01"/>
    <w:rsid w:val="005268B2"/>
    <w:rsid w:val="00527562"/>
    <w:rsid w:val="00531B24"/>
    <w:rsid w:val="005407E3"/>
    <w:rsid w:val="00541353"/>
    <w:rsid w:val="00550986"/>
    <w:rsid w:val="00552002"/>
    <w:rsid w:val="00561A76"/>
    <w:rsid w:val="00561B58"/>
    <w:rsid w:val="00564769"/>
    <w:rsid w:val="00566212"/>
    <w:rsid w:val="00566AF6"/>
    <w:rsid w:val="00573EFD"/>
    <w:rsid w:val="00576250"/>
    <w:rsid w:val="0057797D"/>
    <w:rsid w:val="005802A1"/>
    <w:rsid w:val="00594858"/>
    <w:rsid w:val="00594D5E"/>
    <w:rsid w:val="00595501"/>
    <w:rsid w:val="00595F37"/>
    <w:rsid w:val="005A7DD3"/>
    <w:rsid w:val="005B05CA"/>
    <w:rsid w:val="005B24A5"/>
    <w:rsid w:val="005B2C88"/>
    <w:rsid w:val="005B35B0"/>
    <w:rsid w:val="005C13E8"/>
    <w:rsid w:val="005C2391"/>
    <w:rsid w:val="005C56D4"/>
    <w:rsid w:val="005C5AB9"/>
    <w:rsid w:val="005D3FA4"/>
    <w:rsid w:val="005D750F"/>
    <w:rsid w:val="005E3C5B"/>
    <w:rsid w:val="005F5CFC"/>
    <w:rsid w:val="005F682E"/>
    <w:rsid w:val="00613E23"/>
    <w:rsid w:val="00614A67"/>
    <w:rsid w:val="006172BC"/>
    <w:rsid w:val="00622FC9"/>
    <w:rsid w:val="0062421E"/>
    <w:rsid w:val="00627441"/>
    <w:rsid w:val="0062788E"/>
    <w:rsid w:val="00634A94"/>
    <w:rsid w:val="00641FC2"/>
    <w:rsid w:val="00642AD4"/>
    <w:rsid w:val="00645278"/>
    <w:rsid w:val="0065092A"/>
    <w:rsid w:val="0065258F"/>
    <w:rsid w:val="0065288E"/>
    <w:rsid w:val="00656895"/>
    <w:rsid w:val="00657274"/>
    <w:rsid w:val="006575A7"/>
    <w:rsid w:val="00657C21"/>
    <w:rsid w:val="006709DD"/>
    <w:rsid w:val="00670D8B"/>
    <w:rsid w:val="00671D3F"/>
    <w:rsid w:val="00695D98"/>
    <w:rsid w:val="0069610E"/>
    <w:rsid w:val="0069673F"/>
    <w:rsid w:val="006A3EF8"/>
    <w:rsid w:val="006A6E93"/>
    <w:rsid w:val="006A77C3"/>
    <w:rsid w:val="006B1660"/>
    <w:rsid w:val="006B345D"/>
    <w:rsid w:val="006B55F5"/>
    <w:rsid w:val="006C4877"/>
    <w:rsid w:val="006C5EBA"/>
    <w:rsid w:val="006D0833"/>
    <w:rsid w:val="006D0A63"/>
    <w:rsid w:val="006D1938"/>
    <w:rsid w:val="006D239A"/>
    <w:rsid w:val="006D5ACD"/>
    <w:rsid w:val="006D62B6"/>
    <w:rsid w:val="006D749F"/>
    <w:rsid w:val="006D77D3"/>
    <w:rsid w:val="006E0726"/>
    <w:rsid w:val="006E64AA"/>
    <w:rsid w:val="006F088C"/>
    <w:rsid w:val="006F171A"/>
    <w:rsid w:val="006F56D0"/>
    <w:rsid w:val="006F7A89"/>
    <w:rsid w:val="00702537"/>
    <w:rsid w:val="007032E7"/>
    <w:rsid w:val="007078C6"/>
    <w:rsid w:val="00710CAB"/>
    <w:rsid w:val="0071317E"/>
    <w:rsid w:val="00714F3C"/>
    <w:rsid w:val="00715CA5"/>
    <w:rsid w:val="00715D75"/>
    <w:rsid w:val="00717FE2"/>
    <w:rsid w:val="0072142F"/>
    <w:rsid w:val="0072479C"/>
    <w:rsid w:val="00726CC7"/>
    <w:rsid w:val="00727808"/>
    <w:rsid w:val="00727972"/>
    <w:rsid w:val="00730596"/>
    <w:rsid w:val="00730C1D"/>
    <w:rsid w:val="00732D23"/>
    <w:rsid w:val="00735495"/>
    <w:rsid w:val="00736C83"/>
    <w:rsid w:val="007424D6"/>
    <w:rsid w:val="00745372"/>
    <w:rsid w:val="00746D21"/>
    <w:rsid w:val="00754087"/>
    <w:rsid w:val="0075706A"/>
    <w:rsid w:val="007606C2"/>
    <w:rsid w:val="00771368"/>
    <w:rsid w:val="00773DA1"/>
    <w:rsid w:val="00774E24"/>
    <w:rsid w:val="00775078"/>
    <w:rsid w:val="00775EA2"/>
    <w:rsid w:val="00783BFF"/>
    <w:rsid w:val="00787790"/>
    <w:rsid w:val="00790181"/>
    <w:rsid w:val="00796720"/>
    <w:rsid w:val="007A77BB"/>
    <w:rsid w:val="007B038E"/>
    <w:rsid w:val="007B03C8"/>
    <w:rsid w:val="007B23C6"/>
    <w:rsid w:val="007C1920"/>
    <w:rsid w:val="007C39EC"/>
    <w:rsid w:val="007C6025"/>
    <w:rsid w:val="007C759A"/>
    <w:rsid w:val="007C792F"/>
    <w:rsid w:val="007D215F"/>
    <w:rsid w:val="007D4791"/>
    <w:rsid w:val="007D532F"/>
    <w:rsid w:val="007D7912"/>
    <w:rsid w:val="007E0935"/>
    <w:rsid w:val="007E41C0"/>
    <w:rsid w:val="007E44EB"/>
    <w:rsid w:val="007E598F"/>
    <w:rsid w:val="007E6A1F"/>
    <w:rsid w:val="007F303D"/>
    <w:rsid w:val="007F31CB"/>
    <w:rsid w:val="0080008F"/>
    <w:rsid w:val="00804492"/>
    <w:rsid w:val="00804507"/>
    <w:rsid w:val="00825895"/>
    <w:rsid w:val="008264A8"/>
    <w:rsid w:val="00827450"/>
    <w:rsid w:val="00827E71"/>
    <w:rsid w:val="008336DB"/>
    <w:rsid w:val="0083385F"/>
    <w:rsid w:val="00834BAF"/>
    <w:rsid w:val="00834EF4"/>
    <w:rsid w:val="00835073"/>
    <w:rsid w:val="008360CF"/>
    <w:rsid w:val="008403B2"/>
    <w:rsid w:val="00842E4B"/>
    <w:rsid w:val="0084609D"/>
    <w:rsid w:val="00846D53"/>
    <w:rsid w:val="00854DAC"/>
    <w:rsid w:val="008551FE"/>
    <w:rsid w:val="00856C67"/>
    <w:rsid w:val="00861152"/>
    <w:rsid w:val="00875CED"/>
    <w:rsid w:val="008912C1"/>
    <w:rsid w:val="0089372E"/>
    <w:rsid w:val="00897B69"/>
    <w:rsid w:val="008A7831"/>
    <w:rsid w:val="008B2CC0"/>
    <w:rsid w:val="008B532F"/>
    <w:rsid w:val="008C01C0"/>
    <w:rsid w:val="008C08DC"/>
    <w:rsid w:val="008C0945"/>
    <w:rsid w:val="008C1039"/>
    <w:rsid w:val="008C3683"/>
    <w:rsid w:val="008C4179"/>
    <w:rsid w:val="008C479B"/>
    <w:rsid w:val="008C6CD9"/>
    <w:rsid w:val="008D2E1B"/>
    <w:rsid w:val="008E0F9F"/>
    <w:rsid w:val="008E43F4"/>
    <w:rsid w:val="008E4C94"/>
    <w:rsid w:val="008E6A3F"/>
    <w:rsid w:val="008F0B1E"/>
    <w:rsid w:val="008F1077"/>
    <w:rsid w:val="00902406"/>
    <w:rsid w:val="009069A4"/>
    <w:rsid w:val="00906A8C"/>
    <w:rsid w:val="00917384"/>
    <w:rsid w:val="00920F3B"/>
    <w:rsid w:val="00922AC6"/>
    <w:rsid w:val="00924EF6"/>
    <w:rsid w:val="009279FF"/>
    <w:rsid w:val="00927AFD"/>
    <w:rsid w:val="0093144A"/>
    <w:rsid w:val="009316DE"/>
    <w:rsid w:val="009343C0"/>
    <w:rsid w:val="009370E1"/>
    <w:rsid w:val="00940006"/>
    <w:rsid w:val="00940817"/>
    <w:rsid w:val="009505F7"/>
    <w:rsid w:val="009533CE"/>
    <w:rsid w:val="009537A3"/>
    <w:rsid w:val="009568F8"/>
    <w:rsid w:val="00957088"/>
    <w:rsid w:val="0096534A"/>
    <w:rsid w:val="00965EB7"/>
    <w:rsid w:val="00971E4F"/>
    <w:rsid w:val="0097466D"/>
    <w:rsid w:val="009765AC"/>
    <w:rsid w:val="009816FF"/>
    <w:rsid w:val="009828CF"/>
    <w:rsid w:val="009834B0"/>
    <w:rsid w:val="009913A5"/>
    <w:rsid w:val="00992659"/>
    <w:rsid w:val="009A0BE3"/>
    <w:rsid w:val="009A425B"/>
    <w:rsid w:val="009A48A5"/>
    <w:rsid w:val="009B0E17"/>
    <w:rsid w:val="009B184A"/>
    <w:rsid w:val="009B3203"/>
    <w:rsid w:val="009C0BA1"/>
    <w:rsid w:val="009C2311"/>
    <w:rsid w:val="009C4336"/>
    <w:rsid w:val="009C56CF"/>
    <w:rsid w:val="009D1F71"/>
    <w:rsid w:val="009D23FD"/>
    <w:rsid w:val="009D50DA"/>
    <w:rsid w:val="009D7D98"/>
    <w:rsid w:val="009E0AC7"/>
    <w:rsid w:val="009E2829"/>
    <w:rsid w:val="009E38C4"/>
    <w:rsid w:val="009E4D5A"/>
    <w:rsid w:val="009E7A19"/>
    <w:rsid w:val="009F10DC"/>
    <w:rsid w:val="009F227B"/>
    <w:rsid w:val="00A00413"/>
    <w:rsid w:val="00A0047A"/>
    <w:rsid w:val="00A06069"/>
    <w:rsid w:val="00A07D4B"/>
    <w:rsid w:val="00A126C1"/>
    <w:rsid w:val="00A136D2"/>
    <w:rsid w:val="00A21FDE"/>
    <w:rsid w:val="00A2303F"/>
    <w:rsid w:val="00A234D7"/>
    <w:rsid w:val="00A2483B"/>
    <w:rsid w:val="00A268FB"/>
    <w:rsid w:val="00A33087"/>
    <w:rsid w:val="00A373D4"/>
    <w:rsid w:val="00A37824"/>
    <w:rsid w:val="00A412FA"/>
    <w:rsid w:val="00A43779"/>
    <w:rsid w:val="00A51781"/>
    <w:rsid w:val="00A5513F"/>
    <w:rsid w:val="00A561BA"/>
    <w:rsid w:val="00A56335"/>
    <w:rsid w:val="00A56F16"/>
    <w:rsid w:val="00A6056E"/>
    <w:rsid w:val="00A61D87"/>
    <w:rsid w:val="00A65792"/>
    <w:rsid w:val="00A66E1D"/>
    <w:rsid w:val="00A71B85"/>
    <w:rsid w:val="00A74127"/>
    <w:rsid w:val="00A75F10"/>
    <w:rsid w:val="00A771FA"/>
    <w:rsid w:val="00A8032D"/>
    <w:rsid w:val="00A81194"/>
    <w:rsid w:val="00A81C84"/>
    <w:rsid w:val="00A82773"/>
    <w:rsid w:val="00A82DE3"/>
    <w:rsid w:val="00A82E46"/>
    <w:rsid w:val="00A83388"/>
    <w:rsid w:val="00A908E7"/>
    <w:rsid w:val="00A92203"/>
    <w:rsid w:val="00A9320F"/>
    <w:rsid w:val="00A978CE"/>
    <w:rsid w:val="00AA0CAA"/>
    <w:rsid w:val="00AA2256"/>
    <w:rsid w:val="00AB0F45"/>
    <w:rsid w:val="00AB41B3"/>
    <w:rsid w:val="00AC0AD8"/>
    <w:rsid w:val="00AC46B8"/>
    <w:rsid w:val="00AD2618"/>
    <w:rsid w:val="00AD4744"/>
    <w:rsid w:val="00AE087D"/>
    <w:rsid w:val="00AE1311"/>
    <w:rsid w:val="00AF147E"/>
    <w:rsid w:val="00AF1A6B"/>
    <w:rsid w:val="00AF1D48"/>
    <w:rsid w:val="00AF2A99"/>
    <w:rsid w:val="00AF6CC4"/>
    <w:rsid w:val="00B05C2F"/>
    <w:rsid w:val="00B1263C"/>
    <w:rsid w:val="00B13773"/>
    <w:rsid w:val="00B20325"/>
    <w:rsid w:val="00B21913"/>
    <w:rsid w:val="00B22D9A"/>
    <w:rsid w:val="00B2549A"/>
    <w:rsid w:val="00B25D1D"/>
    <w:rsid w:val="00B27779"/>
    <w:rsid w:val="00B30183"/>
    <w:rsid w:val="00B31ACB"/>
    <w:rsid w:val="00B334FC"/>
    <w:rsid w:val="00B411A8"/>
    <w:rsid w:val="00B44F88"/>
    <w:rsid w:val="00B47E43"/>
    <w:rsid w:val="00B56697"/>
    <w:rsid w:val="00B56F92"/>
    <w:rsid w:val="00B660C0"/>
    <w:rsid w:val="00B667AC"/>
    <w:rsid w:val="00B723A0"/>
    <w:rsid w:val="00B80BE6"/>
    <w:rsid w:val="00B83148"/>
    <w:rsid w:val="00B83AD4"/>
    <w:rsid w:val="00B840A2"/>
    <w:rsid w:val="00B867F6"/>
    <w:rsid w:val="00B87297"/>
    <w:rsid w:val="00B90872"/>
    <w:rsid w:val="00B93501"/>
    <w:rsid w:val="00B9402E"/>
    <w:rsid w:val="00BA2D94"/>
    <w:rsid w:val="00BA3DC1"/>
    <w:rsid w:val="00BB1D09"/>
    <w:rsid w:val="00BB7952"/>
    <w:rsid w:val="00BC559F"/>
    <w:rsid w:val="00BC56DE"/>
    <w:rsid w:val="00BC7E78"/>
    <w:rsid w:val="00BD1ED6"/>
    <w:rsid w:val="00BD3954"/>
    <w:rsid w:val="00BE0097"/>
    <w:rsid w:val="00BE0255"/>
    <w:rsid w:val="00BE1B31"/>
    <w:rsid w:val="00BE31F1"/>
    <w:rsid w:val="00BE4884"/>
    <w:rsid w:val="00BE662E"/>
    <w:rsid w:val="00BE7A83"/>
    <w:rsid w:val="00BE7B5B"/>
    <w:rsid w:val="00BE7FBA"/>
    <w:rsid w:val="00BF203D"/>
    <w:rsid w:val="00BF2AF3"/>
    <w:rsid w:val="00BF3B0C"/>
    <w:rsid w:val="00BF3BFA"/>
    <w:rsid w:val="00BF57D3"/>
    <w:rsid w:val="00BF5D88"/>
    <w:rsid w:val="00BF79FC"/>
    <w:rsid w:val="00C0188E"/>
    <w:rsid w:val="00C05035"/>
    <w:rsid w:val="00C05E74"/>
    <w:rsid w:val="00C07D77"/>
    <w:rsid w:val="00C10916"/>
    <w:rsid w:val="00C10CB4"/>
    <w:rsid w:val="00C115BA"/>
    <w:rsid w:val="00C15923"/>
    <w:rsid w:val="00C237F7"/>
    <w:rsid w:val="00C32B93"/>
    <w:rsid w:val="00C351AF"/>
    <w:rsid w:val="00C37588"/>
    <w:rsid w:val="00C408E0"/>
    <w:rsid w:val="00C41960"/>
    <w:rsid w:val="00C425A6"/>
    <w:rsid w:val="00C430B1"/>
    <w:rsid w:val="00C4685C"/>
    <w:rsid w:val="00C46E2B"/>
    <w:rsid w:val="00C47D21"/>
    <w:rsid w:val="00C523E5"/>
    <w:rsid w:val="00C52856"/>
    <w:rsid w:val="00C54312"/>
    <w:rsid w:val="00C54D2E"/>
    <w:rsid w:val="00C64F94"/>
    <w:rsid w:val="00C65056"/>
    <w:rsid w:val="00C651C6"/>
    <w:rsid w:val="00C67C9E"/>
    <w:rsid w:val="00C7570D"/>
    <w:rsid w:val="00C76B78"/>
    <w:rsid w:val="00C84635"/>
    <w:rsid w:val="00C87683"/>
    <w:rsid w:val="00C90838"/>
    <w:rsid w:val="00C912DF"/>
    <w:rsid w:val="00C91316"/>
    <w:rsid w:val="00C91D4A"/>
    <w:rsid w:val="00C939F9"/>
    <w:rsid w:val="00C97D61"/>
    <w:rsid w:val="00CB23EA"/>
    <w:rsid w:val="00CB71EE"/>
    <w:rsid w:val="00CB7A35"/>
    <w:rsid w:val="00CC0611"/>
    <w:rsid w:val="00CC2A32"/>
    <w:rsid w:val="00CC31B5"/>
    <w:rsid w:val="00CC3D71"/>
    <w:rsid w:val="00CC45CF"/>
    <w:rsid w:val="00CC50FF"/>
    <w:rsid w:val="00CC5F66"/>
    <w:rsid w:val="00CD0413"/>
    <w:rsid w:val="00CD14A5"/>
    <w:rsid w:val="00CE4851"/>
    <w:rsid w:val="00CE4FB0"/>
    <w:rsid w:val="00CE6C57"/>
    <w:rsid w:val="00CE6FE0"/>
    <w:rsid w:val="00CF1E09"/>
    <w:rsid w:val="00CF326C"/>
    <w:rsid w:val="00CF4EAB"/>
    <w:rsid w:val="00CF5009"/>
    <w:rsid w:val="00CF7C7C"/>
    <w:rsid w:val="00D017B1"/>
    <w:rsid w:val="00D04893"/>
    <w:rsid w:val="00D051D6"/>
    <w:rsid w:val="00D07BE5"/>
    <w:rsid w:val="00D160AE"/>
    <w:rsid w:val="00D2040D"/>
    <w:rsid w:val="00D23523"/>
    <w:rsid w:val="00D26E8D"/>
    <w:rsid w:val="00D36A86"/>
    <w:rsid w:val="00D40027"/>
    <w:rsid w:val="00D417A4"/>
    <w:rsid w:val="00D43085"/>
    <w:rsid w:val="00D503D6"/>
    <w:rsid w:val="00D5331C"/>
    <w:rsid w:val="00D5688F"/>
    <w:rsid w:val="00D61F73"/>
    <w:rsid w:val="00D659DC"/>
    <w:rsid w:val="00D67AA8"/>
    <w:rsid w:val="00D74225"/>
    <w:rsid w:val="00D77163"/>
    <w:rsid w:val="00D772D2"/>
    <w:rsid w:val="00D77FB1"/>
    <w:rsid w:val="00D81B84"/>
    <w:rsid w:val="00D83D5E"/>
    <w:rsid w:val="00D90AA5"/>
    <w:rsid w:val="00D93454"/>
    <w:rsid w:val="00D95853"/>
    <w:rsid w:val="00D961C9"/>
    <w:rsid w:val="00D964E9"/>
    <w:rsid w:val="00D96BE4"/>
    <w:rsid w:val="00DA419E"/>
    <w:rsid w:val="00DA4530"/>
    <w:rsid w:val="00DB35DA"/>
    <w:rsid w:val="00DB4626"/>
    <w:rsid w:val="00DC0C3D"/>
    <w:rsid w:val="00DC2C4A"/>
    <w:rsid w:val="00DC4028"/>
    <w:rsid w:val="00DD0567"/>
    <w:rsid w:val="00DD0A98"/>
    <w:rsid w:val="00DD32BD"/>
    <w:rsid w:val="00DD553A"/>
    <w:rsid w:val="00DE5164"/>
    <w:rsid w:val="00DE5301"/>
    <w:rsid w:val="00DF3C84"/>
    <w:rsid w:val="00E0185E"/>
    <w:rsid w:val="00E12EBC"/>
    <w:rsid w:val="00E1356A"/>
    <w:rsid w:val="00E2433D"/>
    <w:rsid w:val="00E24452"/>
    <w:rsid w:val="00E24A40"/>
    <w:rsid w:val="00E31D66"/>
    <w:rsid w:val="00E33BDE"/>
    <w:rsid w:val="00E3611E"/>
    <w:rsid w:val="00E40154"/>
    <w:rsid w:val="00E4239B"/>
    <w:rsid w:val="00E44B2E"/>
    <w:rsid w:val="00E50F86"/>
    <w:rsid w:val="00E511E1"/>
    <w:rsid w:val="00E51A82"/>
    <w:rsid w:val="00E52A5B"/>
    <w:rsid w:val="00E52C1E"/>
    <w:rsid w:val="00E54D4A"/>
    <w:rsid w:val="00E558A1"/>
    <w:rsid w:val="00E61DEC"/>
    <w:rsid w:val="00E62FEC"/>
    <w:rsid w:val="00E634B8"/>
    <w:rsid w:val="00E64B16"/>
    <w:rsid w:val="00E70EA9"/>
    <w:rsid w:val="00E71594"/>
    <w:rsid w:val="00E72D96"/>
    <w:rsid w:val="00E768AF"/>
    <w:rsid w:val="00E83FAB"/>
    <w:rsid w:val="00E85882"/>
    <w:rsid w:val="00E86BD2"/>
    <w:rsid w:val="00E90AD2"/>
    <w:rsid w:val="00E90D40"/>
    <w:rsid w:val="00E91ED9"/>
    <w:rsid w:val="00E92CB9"/>
    <w:rsid w:val="00E93088"/>
    <w:rsid w:val="00E93747"/>
    <w:rsid w:val="00EA4FCE"/>
    <w:rsid w:val="00EA69B0"/>
    <w:rsid w:val="00EA7431"/>
    <w:rsid w:val="00EB70BA"/>
    <w:rsid w:val="00EB7DC2"/>
    <w:rsid w:val="00EC7ADF"/>
    <w:rsid w:val="00ED1A96"/>
    <w:rsid w:val="00ED7C77"/>
    <w:rsid w:val="00EE335D"/>
    <w:rsid w:val="00EE4DEF"/>
    <w:rsid w:val="00EE7743"/>
    <w:rsid w:val="00EF4BA3"/>
    <w:rsid w:val="00F01296"/>
    <w:rsid w:val="00F01698"/>
    <w:rsid w:val="00F04E25"/>
    <w:rsid w:val="00F06E27"/>
    <w:rsid w:val="00F10C8D"/>
    <w:rsid w:val="00F1538E"/>
    <w:rsid w:val="00F20D73"/>
    <w:rsid w:val="00F24CFC"/>
    <w:rsid w:val="00F25CD0"/>
    <w:rsid w:val="00F27420"/>
    <w:rsid w:val="00F27F6C"/>
    <w:rsid w:val="00F31332"/>
    <w:rsid w:val="00F32AE7"/>
    <w:rsid w:val="00F34A0D"/>
    <w:rsid w:val="00F34FAF"/>
    <w:rsid w:val="00F35C8E"/>
    <w:rsid w:val="00F403CF"/>
    <w:rsid w:val="00F41857"/>
    <w:rsid w:val="00F435EF"/>
    <w:rsid w:val="00F44C84"/>
    <w:rsid w:val="00F45ACA"/>
    <w:rsid w:val="00F46CF9"/>
    <w:rsid w:val="00F472D1"/>
    <w:rsid w:val="00F516C6"/>
    <w:rsid w:val="00F6034A"/>
    <w:rsid w:val="00F61404"/>
    <w:rsid w:val="00F6170E"/>
    <w:rsid w:val="00F62608"/>
    <w:rsid w:val="00F62A63"/>
    <w:rsid w:val="00F63D77"/>
    <w:rsid w:val="00F64171"/>
    <w:rsid w:val="00F65670"/>
    <w:rsid w:val="00F6675A"/>
    <w:rsid w:val="00F748A4"/>
    <w:rsid w:val="00F775EE"/>
    <w:rsid w:val="00F805F8"/>
    <w:rsid w:val="00F83EC0"/>
    <w:rsid w:val="00F85454"/>
    <w:rsid w:val="00F86D2B"/>
    <w:rsid w:val="00F87917"/>
    <w:rsid w:val="00F95426"/>
    <w:rsid w:val="00FA1285"/>
    <w:rsid w:val="00FA7256"/>
    <w:rsid w:val="00FB37AE"/>
    <w:rsid w:val="00FB56CD"/>
    <w:rsid w:val="00FB6A91"/>
    <w:rsid w:val="00FC306E"/>
    <w:rsid w:val="00FC47EA"/>
    <w:rsid w:val="00FC4ECE"/>
    <w:rsid w:val="00FC6219"/>
    <w:rsid w:val="00FC6ECA"/>
    <w:rsid w:val="00FD72A0"/>
    <w:rsid w:val="00FE392C"/>
    <w:rsid w:val="00FE5F6B"/>
    <w:rsid w:val="00FE77E0"/>
    <w:rsid w:val="00FF15F8"/>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3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17C78-7E40-4B75-BE65-A1425B00E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15</cp:revision>
  <cp:lastPrinted>2016-05-09T10:18:00Z</cp:lastPrinted>
  <dcterms:created xsi:type="dcterms:W3CDTF">2016-03-15T10:45:00Z</dcterms:created>
  <dcterms:modified xsi:type="dcterms:W3CDTF">2016-05-09T10:18:00Z</dcterms:modified>
</cp:coreProperties>
</file>